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Yoga Lapland: Slow Movement in the Arctic - noavillas</w:t>
      </w:r>
    </w:p>
    <w:p>
      <w:pPr>
        <w:spacing w:after="360"/>
      </w:pPr>
      <w:r>
        <w:rPr>
          <w:rFonts w:ascii="Arial" w:hAnsi="Arial" w:eastAsia="Arial" w:cs="Arial"/>
          <w:color w:val="666666"/>
          <w:sz w:val="22"/>
          <w:szCs w:val="22"/>
          <w:i w:val="1"/>
          <w:iCs w:val="1"/>
        </w:rPr>
        <w:t xml:space="preserve">Meta Description: Most experiences in Finnish Lapland take you somewhere. You follow a husky team through the forest, cross frozen lakes by snowmobile, walk through deep snow</w:t>
      </w:r>
    </w:p>
    <w:p>
      <w:pPr>
        <w:spacing w:after="200"/>
      </w:pPr>
      <w:r>
        <w:rPr>
          <w:rFonts w:ascii="Arial" w:hAnsi="Arial" w:eastAsia="Arial" w:cs="Arial"/>
          <w:sz w:val="22"/>
          <w:szCs w:val="22"/>
        </w:rPr>
        <w:t xml:space="preserve">Most experiences in Finnish Lapland take you somewhere. You follow a husky team through the forest, cross frozen lakes by snowmobile, walk through deep snow or wait beneath a dark sky for the Northern Lights. </w:t>
      </w:r>
      <w:r>
        <w:rPr>
          <w:rFonts w:ascii="Arial" w:hAnsi="Arial" w:eastAsia="Arial" w:cs="Arial"/>
          <w:sz w:val="22"/>
          <w:szCs w:val="22"/>
          <w:b w:val="1"/>
          <w:bCs w:val="1"/>
        </w:rPr>
        <w:t xml:space="preserve">Yoga Lapland</w:t>
      </w:r>
      <w:r>
        <w:rPr>
          <w:rFonts w:ascii="Arial" w:hAnsi="Arial" w:eastAsia="Arial" w:cs="Arial"/>
          <w:sz w:val="22"/>
          <w:szCs w:val="22"/>
        </w:rPr>
        <w:t xml:space="preserve"> offers something different: a reason to stay still.</w:t>
      </w:r>
    </w:p>
    <w:p>
      <w:pPr>
        <w:spacing w:after="200"/>
      </w:pPr>
      <w:r>
        <w:rPr>
          <w:rFonts w:ascii="Arial" w:hAnsi="Arial" w:eastAsia="Arial" w:cs="Arial"/>
          <w:sz w:val="22"/>
          <w:szCs w:val="22"/>
        </w:rPr>
        <w:t xml:space="preserve">At NOA Villas in Sodankylä, two guided yoga experiences can be added to a villa stay. </w:t>
      </w:r>
      <w:r>
        <w:rPr>
          <w:rFonts w:ascii="Arial" w:hAnsi="Arial" w:eastAsia="Arial" w:cs="Arial"/>
          <w:sz w:val="22"/>
          <w:szCs w:val="22"/>
          <w:b w:val="1"/>
          <w:bCs w:val="1"/>
        </w:rPr>
        <w:t xml:space="preserve">Mindful Yoga in a Small Group</w:t>
      </w:r>
      <w:r>
        <w:rPr>
          <w:rFonts w:ascii="Arial" w:hAnsi="Arial" w:eastAsia="Arial" w:cs="Arial"/>
          <w:sz w:val="22"/>
          <w:szCs w:val="22"/>
        </w:rPr>
        <w:t xml:space="preserve"> takes place in the library at NOA Villas, while </w:t>
      </w:r>
      <w:r>
        <w:rPr>
          <w:rFonts w:ascii="Arial" w:hAnsi="Arial" w:eastAsia="Arial" w:cs="Arial"/>
          <w:sz w:val="22"/>
          <w:szCs w:val="22"/>
          <w:b w:val="1"/>
          <w:bCs w:val="1"/>
        </w:rPr>
        <w:t xml:space="preserve">Forest Yoga</w:t>
      </w:r>
      <w:r>
        <w:rPr>
          <w:rFonts w:ascii="Arial" w:hAnsi="Arial" w:eastAsia="Arial" w:cs="Arial"/>
          <w:sz w:val="22"/>
          <w:szCs w:val="22"/>
        </w:rPr>
        <w:t xml:space="preserve"> moves the practice outdoors into the surrounding Finnish forest.</w:t>
      </w:r>
    </w:p>
    <w:p>
      <w:pPr>
        <w:spacing w:after="200"/>
      </w:pPr>
      <w:r>
        <w:rPr>
          <w:rFonts w:ascii="Arial" w:hAnsi="Arial" w:eastAsia="Arial" w:cs="Arial"/>
          <w:sz w:val="22"/>
          <w:szCs w:val="22"/>
        </w:rPr>
        <w:t xml:space="preserve">The two experiences have different settings, but share the same uncomplicated approach. No previous yoga experience is required, the sessions are guided by an instructor, and the necessary equipment is provided.</w:t>
      </w:r>
    </w:p>
    <w:p>
      <w:pPr>
        <w:spacing w:after="200"/>
      </w:pPr>
      <w:r>
        <w:rPr>
          <w:rFonts w:ascii="Arial" w:hAnsi="Arial" w:eastAsia="Arial" w:cs="Arial"/>
          <w:sz w:val="22"/>
          <w:szCs w:val="22"/>
        </w:rPr>
        <w:t xml:space="preserve">For guests who want to balance Arctic adventure with time to slow down, </w:t>
      </w:r>
      <w:r>
        <w:rPr>
          <w:rFonts w:ascii="Arial" w:hAnsi="Arial" w:eastAsia="Arial" w:cs="Arial"/>
          <w:sz w:val="22"/>
          <w:szCs w:val="22"/>
          <w:b w:val="1"/>
          <w:bCs w:val="1"/>
        </w:rPr>
        <w:t xml:space="preserve">yoga in Lapland</w:t>
      </w:r>
      <w:r>
        <w:rPr>
          <w:rFonts w:ascii="Arial" w:hAnsi="Arial" w:eastAsia="Arial" w:cs="Arial"/>
          <w:sz w:val="22"/>
          <w:szCs w:val="22"/>
        </w:rPr>
        <w:t xml:space="preserve"> can become one of the quieter parts of the itinerary – an hour or so without a route to follow, a vehicle to drive or an Aurora forecast to watch.</w:t>
      </w:r>
    </w:p>
    <w:p>
      <w:pPr>
        <w:pStyle w:val="Heading2"/>
      </w:pPr>
      <w:bookmarkStart w:id="0" w:name="_Toc0"/>
      <w:r>
        <w:t>Two Different Settings, One Slower Pace</w:t>
      </w:r>
      <w:bookmarkEnd w:id="0"/>
    </w:p>
    <w:p>
      <w:pPr>
        <w:spacing w:after="200"/>
      </w:pPr>
      <w:r>
        <w:rPr>
          <w:rFonts w:ascii="Arial" w:hAnsi="Arial" w:eastAsia="Arial" w:cs="Arial"/>
          <w:sz w:val="22"/>
          <w:szCs w:val="22"/>
        </w:rPr>
        <w:t xml:space="preserve">The choice between the two NOA Villas yoga experiences is primarily about where you want to practice.</w:t>
      </w:r>
    </w:p>
    <w:p>
      <w:pPr>
        <w:spacing w:after="200"/>
      </w:pPr>
      <w:r>
        <w:rPr>
          <w:rFonts w:ascii="Arial" w:hAnsi="Arial" w:eastAsia="Arial" w:cs="Arial"/>
          <w:sz w:val="22"/>
          <w:szCs w:val="22"/>
        </w:rPr>
        <w:t xml:space="preserve">Mindful Yoga stays indoors, in the library at NOA Villas. The atmosphere is warm and intimate, the group is intentionally small, and guests can choose between a more dynamic flow and a restorative session.</w:t>
      </w:r>
    </w:p>
    <w:p>
      <w:pPr>
        <w:spacing w:after="200"/>
      </w:pPr>
      <w:r>
        <w:rPr>
          <w:rFonts w:ascii="Arial" w:hAnsi="Arial" w:eastAsia="Arial" w:cs="Arial"/>
          <w:sz w:val="22"/>
          <w:szCs w:val="22"/>
        </w:rPr>
        <w:t xml:space="preserve">Forest Yoga takes the practice outside. The session lasts longer, the group can be slightly larger, and the forest location is selected according to the weather and conditions on the day. A wood-heated sauna follows the outdoor practice.</w:t>
      </w:r>
    </w:p>
    <w:p>
      <w:pPr>
        <w:spacing w:after="200"/>
      </w:pPr>
      <w:r>
        <w:rPr>
          <w:rFonts w:ascii="Arial" w:hAnsi="Arial" w:eastAsia="Arial" w:cs="Arial"/>
          <w:sz w:val="22"/>
          <w:szCs w:val="22"/>
        </w:rPr>
        <w:t xml:space="preserve">Neither experience requires you to arrive as an experienced practitioner. The sessions are designed around the people attending rather than assuming a particular level of ability.</w:t>
      </w:r>
    </w:p>
    <w:p>
      <w:pPr>
        <w:pStyle w:val="Heading2"/>
      </w:pPr>
      <w:bookmarkStart w:id="1" w:name="_Toc1"/>
      <w:r>
        <w:t>Mindful Yoga in a Small Group</w:t>
      </w:r>
      <w:bookmarkEnd w:id="1"/>
    </w:p>
    <w:p>
      <w:pPr>
        <w:spacing w:after="200"/>
      </w:pPr>
      <w:r>
        <w:rPr>
          <w:rFonts w:ascii="Arial" w:hAnsi="Arial" w:eastAsia="Arial" w:cs="Arial"/>
          <w:sz w:val="22"/>
          <w:szCs w:val="22"/>
        </w:rPr>
        <w:t xml:space="preserve">The indoor option is a </w:t>
      </w:r>
      <w:r>
        <w:rPr>
          <w:rFonts w:ascii="Arial" w:hAnsi="Arial" w:eastAsia="Arial" w:cs="Arial"/>
          <w:sz w:val="22"/>
          <w:szCs w:val="22"/>
          <w:b w:val="1"/>
          <w:bCs w:val="1"/>
        </w:rPr>
        <w:t xml:space="preserve">75-minute guided session in the library at NOA Villas</w:t>
      </w:r>
      <w:r>
        <w:rPr>
          <w:rFonts w:ascii="Arial" w:hAnsi="Arial" w:eastAsia="Arial" w:cs="Arial"/>
          <w:sz w:val="22"/>
          <w:szCs w:val="22"/>
        </w:rPr>
        <w:t xml:space="preserve">, with a minimum of three and maximum of six participants. The smaller group allows the instructor to give personal guidance while keeping the atmosphere calm and unhurried.</w:t>
      </w:r>
    </w:p>
    <w:p>
      <w:pPr>
        <w:spacing w:after="200"/>
      </w:pPr>
      <w:r>
        <w:rPr>
          <w:rFonts w:ascii="Arial" w:hAnsi="Arial" w:eastAsia="Arial" w:cs="Arial"/>
          <w:sz w:val="22"/>
          <w:szCs w:val="22"/>
        </w:rPr>
        <w:t xml:space="preserve">There are two approaches available within the experience. An energizing flow session offers a more active form of yoga, while the restorative option focuses on relaxation and mindful stretching.</w:t>
      </w:r>
    </w:p>
    <w:p>
      <w:pPr>
        <w:spacing w:after="200"/>
      </w:pPr>
      <w:r>
        <w:rPr>
          <w:rFonts w:ascii="Arial" w:hAnsi="Arial" w:eastAsia="Arial" w:cs="Arial"/>
          <w:sz w:val="22"/>
          <w:szCs w:val="22"/>
        </w:rPr>
        <w:t xml:space="preserve">That choice makes the experience easy to fit around the rest of a Lapland day. A more dynamic session can add movement to a quieter morning or afternoon, while restorative yoga can work naturally when the intention is to slow down after spending time outdoors.</w:t>
      </w:r>
    </w:p>
    <w:p>
      <w:pPr>
        <w:spacing w:after="200"/>
      </w:pPr>
      <w:r>
        <w:rPr>
          <w:rFonts w:ascii="Arial" w:hAnsi="Arial" w:eastAsia="Arial" w:cs="Arial"/>
          <w:sz w:val="22"/>
          <w:szCs w:val="22"/>
        </w:rPr>
        <w:t xml:space="preserve">The library setting also means the experience does not depend on winter weather. Guests can step inside, settle onto the mat and focus on the practice without having to prepare for an outdoor activity.</w:t>
      </w:r>
    </w:p>
    <w:p>
      <w:pPr>
        <w:spacing w:after="200"/>
      </w:pPr>
      <w:r>
        <w:rPr>
          <w:rFonts w:ascii="Arial" w:hAnsi="Arial" w:eastAsia="Arial" w:cs="Arial"/>
          <w:sz w:val="22"/>
          <w:szCs w:val="22"/>
        </w:rPr>
        <w:t xml:space="preserve">The instructor provides the necessary yoga equipment, including mats and props.</w:t>
      </w:r>
    </w:p>
    <w:p>
      <w:pPr>
        <w:pStyle w:val="Heading2"/>
      </w:pPr>
      <w:bookmarkStart w:id="2" w:name="_Toc2"/>
      <w:r>
        <w:t>Current Mindful Yoga Schedule</w:t>
      </w:r>
      <w:bookmarkEnd w:id="2"/>
    </w:p>
    <w:p>
      <w:pPr>
        <w:spacing w:after="200"/>
      </w:pPr>
      <w:r>
        <w:rPr>
          <w:rFonts w:ascii="Arial" w:hAnsi="Arial" w:eastAsia="Arial" w:cs="Arial"/>
          <w:sz w:val="22"/>
          <w:szCs w:val="22"/>
        </w:rPr>
        <w:t xml:space="preserve">The current listing shows sessions on </w:t>
      </w:r>
      <w:r>
        <w:rPr>
          <w:rFonts w:ascii="Arial" w:hAnsi="Arial" w:eastAsia="Arial" w:cs="Arial"/>
          <w:sz w:val="22"/>
          <w:szCs w:val="22"/>
          <w:b w:val="1"/>
          <w:bCs w:val="1"/>
        </w:rPr>
        <w:t xml:space="preserve">Tuesdays and Sundays</w:t>
      </w:r>
      <w:r>
        <w:rPr>
          <w:rFonts w:ascii="Arial" w:hAnsi="Arial" w:eastAsia="Arial" w:cs="Arial"/>
          <w:sz w:val="22"/>
          <w:szCs w:val="22"/>
        </w:rPr>
        <w:t xml:space="preserve">, with the following time slots:</w:t>
      </w:r>
    </w:p>
    <w:p>
      <w:pPr>
        <w:spacing w:after="120"/>
        <w:numPr>
          <w:ilvl w:val="0"/>
          <w:numId w:val="7"/>
        </w:numPr>
      </w:pPr>
      <w:r>
        <w:rPr>
          <w:rFonts w:ascii="Arial" w:hAnsi="Arial" w:eastAsia="Arial" w:cs="Arial"/>
          <w:sz w:val="22"/>
          <w:szCs w:val="22"/>
        </w:rPr>
        <w:t xml:space="preserve">Tuesday, 17:00-18:15 – Energizing Flow Yoga</w:t>
      </w:r>
    </w:p>
    <w:p>
      <w:pPr>
        <w:spacing w:after="120"/>
        <w:numPr>
          <w:ilvl w:val="0"/>
          <w:numId w:val="7"/>
        </w:numPr>
      </w:pPr>
      <w:r>
        <w:rPr>
          <w:rFonts w:ascii="Arial" w:hAnsi="Arial" w:eastAsia="Arial" w:cs="Arial"/>
          <w:sz w:val="22"/>
          <w:szCs w:val="22"/>
        </w:rPr>
        <w:t xml:space="preserve">Tuesday, 18:30-19:45 – Restorative Yoga for Relaxation</w:t>
      </w:r>
    </w:p>
    <w:p>
      <w:pPr>
        <w:spacing w:after="120"/>
        <w:numPr>
          <w:ilvl w:val="0"/>
          <w:numId w:val="7"/>
        </w:numPr>
      </w:pPr>
      <w:r>
        <w:rPr>
          <w:rFonts w:ascii="Arial" w:hAnsi="Arial" w:eastAsia="Arial" w:cs="Arial"/>
          <w:sz w:val="22"/>
          <w:szCs w:val="22"/>
        </w:rPr>
        <w:t xml:space="preserve">Sunday, 15:00-16:15 – Energizing Flow Yoga</w:t>
      </w:r>
    </w:p>
    <w:p>
      <w:pPr>
        <w:spacing w:after="120"/>
        <w:numPr>
          <w:ilvl w:val="0"/>
          <w:numId w:val="7"/>
        </w:numPr>
      </w:pPr>
      <w:r>
        <w:rPr>
          <w:rFonts w:ascii="Arial" w:hAnsi="Arial" w:eastAsia="Arial" w:cs="Arial"/>
          <w:sz w:val="22"/>
          <w:szCs w:val="22"/>
        </w:rPr>
        <w:t xml:space="preserve">Sunday, 16:30-17:45 – Restorative Yoga for Relaxation</w:t>
      </w:r>
    </w:p>
    <w:p>
      <w:pPr>
        <w:spacing w:after="200"/>
      </w:pPr>
      <w:r>
        <w:rPr>
          <w:rFonts w:ascii="Arial" w:hAnsi="Arial" w:eastAsia="Arial" w:cs="Arial"/>
          <w:sz w:val="22"/>
          <w:szCs w:val="22"/>
        </w:rPr>
        <w:t xml:space="preserve">Availability can change, so the current booking listing should always be checked against your stay dates.</w:t>
      </w:r>
    </w:p>
    <w:p>
      <w:pPr>
        <w:spacing w:after="200"/>
      </w:pPr>
      <w:r>
        <w:rPr>
          <w:rFonts w:ascii="Arial" w:hAnsi="Arial" w:eastAsia="Arial" w:cs="Arial"/>
          <w:sz w:val="22"/>
          <w:szCs w:val="22"/>
        </w:rPr>
        <w:t xml:space="preserve">The small-group format is particularly useful for guests who prefer a more intimate class rather than a large studio environment.</w:t>
      </w:r>
    </w:p>
    <w:p>
      <w:pPr>
        <w:pStyle w:val="Heading2"/>
      </w:pPr>
      <w:bookmarkStart w:id="3" w:name="_Toc3"/>
      <w:r>
        <w:t>Forest Yoga Among Finnish Trees</w:t>
      </w:r>
      <w:bookmarkEnd w:id="3"/>
    </w:p>
    <w:p>
      <w:pPr>
        <w:spacing w:after="200"/>
      </w:pPr>
      <w:r>
        <w:rPr>
          <w:rFonts w:ascii="Arial" w:hAnsi="Arial" w:eastAsia="Arial" w:cs="Arial"/>
          <w:sz w:val="22"/>
          <w:szCs w:val="22"/>
        </w:rPr>
        <w:t xml:space="preserve">Forest Yoga takes the practice outside for a </w:t>
      </w:r>
      <w:r>
        <w:rPr>
          <w:rFonts w:ascii="Arial" w:hAnsi="Arial" w:eastAsia="Arial" w:cs="Arial"/>
          <w:sz w:val="22"/>
          <w:szCs w:val="22"/>
          <w:b w:val="1"/>
          <w:bCs w:val="1"/>
        </w:rPr>
        <w:t xml:space="preserve">90-minute guided session</w:t>
      </w:r>
      <w:r>
        <w:rPr>
          <w:rFonts w:ascii="Arial" w:hAnsi="Arial" w:eastAsia="Arial" w:cs="Arial"/>
          <w:sz w:val="22"/>
          <w:szCs w:val="22"/>
        </w:rPr>
        <w:t xml:space="preserve"> in a Finnish forest near NOA Villas. The group size is slightly larger, with a minimum of four and maximum of ten participants.</w:t>
      </w:r>
    </w:p>
    <w:p>
      <w:pPr>
        <w:spacing w:after="200"/>
      </w:pPr>
      <w:r>
        <w:rPr>
          <w:rFonts w:ascii="Arial" w:hAnsi="Arial" w:eastAsia="Arial" w:cs="Arial"/>
          <w:sz w:val="22"/>
          <w:szCs w:val="22"/>
        </w:rPr>
        <w:t xml:space="preserve">The exact location is selected according to the conditions on the day. This means the forest itself becomes part of the experience rather than simply serving as a backdrop.</w:t>
      </w:r>
    </w:p>
    <w:p>
      <w:pPr>
        <w:spacing w:after="200"/>
      </w:pPr>
      <w:r>
        <w:rPr>
          <w:rFonts w:ascii="Arial" w:hAnsi="Arial" w:eastAsia="Arial" w:cs="Arial"/>
          <w:sz w:val="22"/>
          <w:szCs w:val="22"/>
        </w:rPr>
        <w:t xml:space="preserve">The instructor adapts the session to the weather, season and atmosphere. The practice can therefore feel different from a fixed indoor class, where the environment remains constant regardless of what is happening outside.</w:t>
      </w:r>
    </w:p>
    <w:p>
      <w:pPr>
        <w:spacing w:after="200"/>
      </w:pPr>
      <w:r>
        <w:rPr>
          <w:rFonts w:ascii="Arial" w:hAnsi="Arial" w:eastAsia="Arial" w:cs="Arial"/>
          <w:sz w:val="22"/>
          <w:szCs w:val="22"/>
        </w:rPr>
        <w:t xml:space="preserve">For travelers searching specifically for </w:t>
      </w:r>
      <w:r>
        <w:rPr>
          <w:rFonts w:ascii="Arial" w:hAnsi="Arial" w:eastAsia="Arial" w:cs="Arial"/>
          <w:sz w:val="22"/>
          <w:szCs w:val="22"/>
          <w:b w:val="1"/>
          <w:bCs w:val="1"/>
        </w:rPr>
        <w:t xml:space="preserve">forest yoga Lapland</w:t>
      </w:r>
      <w:r>
        <w:rPr>
          <w:rFonts w:ascii="Arial" w:hAnsi="Arial" w:eastAsia="Arial" w:cs="Arial"/>
          <w:sz w:val="22"/>
          <w:szCs w:val="22"/>
        </w:rPr>
        <w:t xml:space="preserve">, this is the defining feature of the NOA experience: movement takes place among the trees rather than in a conventional studio.</w:t>
      </w:r>
    </w:p>
    <w:p>
      <w:pPr>
        <w:spacing w:after="200"/>
      </w:pPr>
      <w:r>
        <w:rPr>
          <w:rFonts w:ascii="Arial" w:hAnsi="Arial" w:eastAsia="Arial" w:cs="Arial"/>
          <w:sz w:val="22"/>
          <w:szCs w:val="22"/>
        </w:rPr>
        <w:t xml:space="preserve">No previous yoga experience is required. The instructor guides the session and provides the necessary equipment, while guests are asked to dress appropriately for the outdoor conditions.</w:t>
      </w:r>
    </w:p>
    <w:p>
      <w:pPr>
        <w:pStyle w:val="Heading3"/>
      </w:pPr>
      <w:bookmarkStart w:id="4" w:name="_Toc4"/>
      <w:r>
        <w:t>Sauna After the Forest Session</w:t>
      </w:r>
      <w:bookmarkEnd w:id="4"/>
    </w:p>
    <w:p>
      <w:pPr>
        <w:spacing w:after="200"/>
      </w:pPr>
      <w:r>
        <w:rPr>
          <w:rFonts w:ascii="Arial" w:hAnsi="Arial" w:eastAsia="Arial" w:cs="Arial"/>
          <w:sz w:val="22"/>
          <w:szCs w:val="22"/>
        </w:rPr>
        <w:t xml:space="preserve">Forest Yoga does not finish when the final movement ends.</w:t>
      </w:r>
    </w:p>
    <w:p>
      <w:pPr>
        <w:spacing w:after="200"/>
      </w:pPr>
      <w:r>
        <w:rPr>
          <w:rFonts w:ascii="Arial" w:hAnsi="Arial" w:eastAsia="Arial" w:cs="Arial"/>
          <w:sz w:val="22"/>
          <w:szCs w:val="22"/>
        </w:rPr>
        <w:t xml:space="preserve">A </w:t>
      </w:r>
      <w:r>
        <w:rPr>
          <w:rFonts w:ascii="Arial" w:hAnsi="Arial" w:eastAsia="Arial" w:cs="Arial"/>
          <w:sz w:val="22"/>
          <w:szCs w:val="22"/>
          <w:b w:val="1"/>
          <w:bCs w:val="1"/>
        </w:rPr>
        <w:t xml:space="preserve">wood-heated sauna session is included afterward</w:t>
      </w:r>
      <w:r>
        <w:rPr>
          <w:rFonts w:ascii="Arial" w:hAnsi="Arial" w:eastAsia="Arial" w:cs="Arial"/>
          <w:sz w:val="22"/>
          <w:szCs w:val="22"/>
        </w:rPr>
        <w:t xml:space="preserve">, giving the experience a natural transition from outdoor movement to warmth.</w:t>
      </w:r>
    </w:p>
    <w:p>
      <w:pPr>
        <w:spacing w:after="200"/>
      </w:pPr>
      <w:r>
        <w:rPr>
          <w:rFonts w:ascii="Arial" w:hAnsi="Arial" w:eastAsia="Arial" w:cs="Arial"/>
          <w:sz w:val="22"/>
          <w:szCs w:val="22"/>
        </w:rPr>
        <w:t xml:space="preserve">The combination is particularly suited to the Finnish setting. Rather than adding another activity immediately after the yoga session, guests have time to settle into the heat and continue the slower pace of the afternoon.</w:t>
      </w:r>
    </w:p>
    <w:p>
      <w:pPr>
        <w:spacing w:after="200"/>
      </w:pPr>
      <w:r>
        <w:rPr>
          <w:rFonts w:ascii="Arial" w:hAnsi="Arial" w:eastAsia="Arial" w:cs="Arial"/>
          <w:sz w:val="22"/>
          <w:szCs w:val="22"/>
        </w:rPr>
        <w:t xml:space="preserve">It also gives Forest Yoga a character of its own. The sauna is not simply an additional service attached to the booking; it provides the closing part of an experience that moves from forest air to Finnish warmth.</w:t>
      </w:r>
    </w:p>
    <w:p>
      <w:pPr>
        <w:pStyle w:val="Heading2"/>
      </w:pPr>
      <w:bookmarkStart w:id="5" w:name="_Toc5"/>
      <w:r>
        <w:t>Yoga as Part of a Lapland Journey</w:t>
      </w:r>
      <w:bookmarkEnd w:id="5"/>
    </w:p>
    <w:p>
      <w:pPr>
        <w:spacing w:after="200"/>
      </w:pPr>
      <w:r>
        <w:rPr>
          <w:rFonts w:ascii="Arial" w:hAnsi="Arial" w:eastAsia="Arial" w:cs="Arial"/>
          <w:sz w:val="22"/>
          <w:szCs w:val="22"/>
        </w:rPr>
        <w:t xml:space="preserve">With so many Arctic activities competing for attention, a yoga session creates a deliberate pause within the rhythm of a Lapland stay.</w:t>
      </w:r>
    </w:p>
    <w:p>
      <w:pPr>
        <w:spacing w:after="200"/>
      </w:pPr>
      <w:r>
        <w:rPr>
          <w:rFonts w:ascii="Arial" w:hAnsi="Arial" w:eastAsia="Arial" w:cs="Arial"/>
          <w:sz w:val="22"/>
          <w:szCs w:val="22"/>
        </w:rPr>
        <w:t xml:space="preserve">It does not have to replace an excursion. It can sit between them.</w:t>
      </w:r>
    </w:p>
    <w:p>
      <w:pPr>
        <w:spacing w:after="200"/>
      </w:pPr>
      <w:r>
        <w:rPr>
          <w:rFonts w:ascii="Arial" w:hAnsi="Arial" w:eastAsia="Arial" w:cs="Arial"/>
          <w:sz w:val="22"/>
          <w:szCs w:val="22"/>
        </w:rPr>
        <w:t xml:space="preserve">A guest might spend one day exploring the Arctic landscape and choose a restorative class the following afternoon. Another might start with an indoor flow session before leaving the villa for an evening activity.</w:t>
      </w:r>
    </w:p>
    <w:p>
      <w:pPr>
        <w:spacing w:after="200"/>
      </w:pPr>
      <w:r>
        <w:rPr>
          <w:rFonts w:ascii="Arial" w:hAnsi="Arial" w:eastAsia="Arial" w:cs="Arial"/>
          <w:sz w:val="22"/>
          <w:szCs w:val="22"/>
        </w:rPr>
        <w:t xml:space="preserve">For a broader wellness-focused itinerary, the </w:t>
      </w:r>
      <w:hyperlink r:id="rId7" w:history="1">
        <w:r>
          <w:rPr>
            <w:rFonts w:ascii="Arial" w:hAnsi="Arial" w:eastAsia="Arial" w:cs="Arial"/>
            <w:color w:val="0563C1"/>
            <w:sz w:val="22"/>
            <w:szCs w:val="22"/>
            <w:u w:val="single"/>
          </w:rPr>
          <w:t xml:space="preserve">Wellness Retreat Lapland</w:t>
        </w:r>
      </w:hyperlink>
      <w:r>
        <w:rPr>
          <w:rFonts w:ascii="Arial" w:hAnsi="Arial" w:eastAsia="Arial" w:cs="Arial"/>
          <w:sz w:val="22"/>
          <w:szCs w:val="22"/>
        </w:rPr>
        <w:t xml:space="preserve"> guide explores how private accommodation, sauna culture and nature can work together during a slower Arctic stay.</w:t>
      </w:r>
    </w:p>
    <w:p>
      <w:pPr>
        <w:pStyle w:val="Heading2"/>
      </w:pPr>
      <w:bookmarkStart w:id="6" w:name="_Toc6"/>
      <w:r>
        <w:t>When Yoga Fits Best Into Your Stay</w:t>
      </w:r>
      <w:bookmarkEnd w:id="6"/>
    </w:p>
    <w:p>
      <w:pPr>
        <w:spacing w:after="200"/>
      </w:pPr>
      <w:r>
        <w:rPr>
          <w:rFonts w:ascii="Arial" w:hAnsi="Arial" w:eastAsia="Arial" w:cs="Arial"/>
          <w:sz w:val="22"/>
          <w:szCs w:val="22"/>
        </w:rPr>
        <w:t xml:space="preserve">There is no single correct time to schedule yoga.</w:t>
      </w:r>
    </w:p>
    <w:p>
      <w:pPr>
        <w:spacing w:after="200"/>
      </w:pPr>
      <w:r>
        <w:rPr>
          <w:rFonts w:ascii="Arial" w:hAnsi="Arial" w:eastAsia="Arial" w:cs="Arial"/>
          <w:sz w:val="22"/>
          <w:szCs w:val="22"/>
        </w:rPr>
        <w:t xml:space="preserve">The indoor Mindful Yoga sessions have fixed Tuesday and Sunday times, making them relatively straightforward to build around other plans. The Forest Yoga experience depends more on its current availability and outdoor conditions.</w:t>
      </w:r>
    </w:p>
    <w:p>
      <w:pPr>
        <w:pStyle w:val="Heading3"/>
      </w:pPr>
      <w:r>
        <w:rPr/>
        <w:t xml:space="preserve">After an Active Day</w:t>
      </w:r>
    </w:p>
    <w:p>
      <w:pPr>
        <w:spacing w:after="200"/>
      </w:pPr>
      <w:r>
        <w:rPr>
          <w:rFonts w:ascii="Arial" w:hAnsi="Arial" w:eastAsia="Arial" w:cs="Arial"/>
          <w:sz w:val="22"/>
          <w:szCs w:val="22"/>
        </w:rPr>
        <w:t xml:space="preserve">Yoga can provide a gentler counterpoint to a day spent moving through the landscape.</w:t>
      </w:r>
    </w:p>
    <w:p>
      <w:pPr>
        <w:spacing w:after="200"/>
      </w:pPr>
      <w:r>
        <w:rPr>
          <w:rFonts w:ascii="Arial" w:hAnsi="Arial" w:eastAsia="Arial" w:cs="Arial"/>
          <w:sz w:val="22"/>
          <w:szCs w:val="22"/>
        </w:rPr>
        <w:t xml:space="preserve">Rather than adding another demanding excursion, a slower session gives the itinerary a different rhythm.</w:t>
      </w:r>
    </w:p>
    <w:p>
      <w:pPr>
        <w:pStyle w:val="Heading3"/>
      </w:pPr>
      <w:r>
        <w:rPr/>
        <w:t xml:space="preserve">Before an Evening in the Arctic</w:t>
      </w:r>
    </w:p>
    <w:p>
      <w:pPr>
        <w:spacing w:after="200"/>
      </w:pPr>
      <w:r>
        <w:rPr>
          <w:rFonts w:ascii="Arial" w:hAnsi="Arial" w:eastAsia="Arial" w:cs="Arial"/>
          <w:sz w:val="22"/>
          <w:szCs w:val="22"/>
        </w:rPr>
        <w:t xml:space="preserve">An afternoon yoga session can also leave the evening open for dinner, sauna or simply watching the sky.</w:t>
      </w:r>
    </w:p>
    <w:p>
      <w:pPr>
        <w:spacing w:after="200"/>
      </w:pPr>
      <w:r>
        <w:rPr>
          <w:rFonts w:ascii="Arial" w:hAnsi="Arial" w:eastAsia="Arial" w:cs="Arial"/>
          <w:sz w:val="22"/>
          <w:szCs w:val="22"/>
        </w:rPr>
        <w:t xml:space="preserve">This can be particularly appealing during the darker months when the possibility of seeing the Northern Lights becomes part of the evening.</w:t>
      </w:r>
    </w:p>
    <w:p>
      <w:pPr>
        <w:spacing w:after="200"/>
      </w:pPr>
      <w:r>
        <w:rPr>
          <w:rFonts w:ascii="Arial" w:hAnsi="Arial" w:eastAsia="Arial" w:cs="Arial"/>
          <w:sz w:val="22"/>
          <w:szCs w:val="22"/>
        </w:rPr>
        <w:t xml:space="preserve">The </w:t>
      </w:r>
      <w:hyperlink r:id="rId8" w:history="1">
        <w:r>
          <w:rPr>
            <w:rFonts w:ascii="Arial" w:hAnsi="Arial" w:eastAsia="Arial" w:cs="Arial"/>
            <w:color w:val="0563C1"/>
            <w:sz w:val="22"/>
            <w:szCs w:val="22"/>
            <w:u w:val="single"/>
          </w:rPr>
          <w:t xml:space="preserve">best time to see the Northern Lights in Finland</w:t>
        </w:r>
      </w:hyperlink>
      <w:r>
        <w:rPr>
          <w:rFonts w:ascii="Arial" w:hAnsi="Arial" w:eastAsia="Arial" w:cs="Arial"/>
          <w:sz w:val="22"/>
          <w:szCs w:val="22"/>
        </w:rPr>
        <w:t xml:space="preserve"> guide explains the seasonal and environmental factors that influence Aurora visibility.</w:t>
      </w:r>
    </w:p>
    <w:p>
      <w:pPr>
        <w:pStyle w:val="Heading3"/>
      </w:pPr>
      <w:r>
        <w:rPr/>
        <w:t xml:space="preserve">As the Main Activity of a Quiet Day</w:t>
      </w:r>
    </w:p>
    <w:p>
      <w:pPr>
        <w:spacing w:after="200"/>
      </w:pPr>
      <w:r>
        <w:rPr>
          <w:rFonts w:ascii="Arial" w:hAnsi="Arial" w:eastAsia="Arial" w:cs="Arial"/>
          <w:sz w:val="22"/>
          <w:szCs w:val="22"/>
        </w:rPr>
        <w:t xml:space="preserve">Not every day of a Lapland stay needs to be packed.</w:t>
      </w:r>
    </w:p>
    <w:p>
      <w:pPr>
        <w:spacing w:after="200"/>
      </w:pPr>
      <w:r>
        <w:rPr>
          <w:rFonts w:ascii="Arial" w:hAnsi="Arial" w:eastAsia="Arial" w:cs="Arial"/>
          <w:sz w:val="22"/>
          <w:szCs w:val="22"/>
        </w:rPr>
        <w:t xml:space="preserve">A yoga session can be the main planned experience of an otherwise open day, particularly for travelers who want their holiday to include genuine downtime rather than simply moving between attractions.</w:t>
      </w:r>
    </w:p>
    <w:p>
      <w:pPr>
        <w:pStyle w:val="Heading2"/>
      </w:pPr>
      <w:bookmarkStart w:id="7" w:name="_Toc7"/>
      <w:r>
        <w:t>Indoor or Outdoor: Choosing Your Experience</w:t>
      </w:r>
      <w:bookmarkEnd w:id="7"/>
    </w:p>
    <w:p>
      <w:pPr>
        <w:spacing w:after="200"/>
      </w:pPr>
      <w:r>
        <w:rPr>
          <w:rFonts w:ascii="Arial" w:hAnsi="Arial" w:eastAsia="Arial" w:cs="Arial"/>
          <w:sz w:val="22"/>
          <w:szCs w:val="22"/>
        </w:rPr>
        <w:t xml:space="preserve">The decision between the two formats is less about skill level and more about atmosphere.</w:t>
      </w:r>
    </w:p>
    <w:p>
      <w:pPr>
        <w:spacing w:after="200"/>
      </w:pPr>
      <w:r>
        <w:rPr>
          <w:rFonts w:ascii="Arial" w:hAnsi="Arial" w:eastAsia="Arial" w:cs="Arial"/>
          <w:sz w:val="22"/>
          <w:szCs w:val="22"/>
        </w:rPr>
        <w:t xml:space="preserve">Mindful Yoga offers warmth, a fixed location and a choice of two approaches. It is the more predictable option and works well when you want the practice itself to be the focus.</w:t>
      </w:r>
    </w:p>
    <w:p>
      <w:pPr>
        <w:spacing w:after="200"/>
      </w:pPr>
      <w:r>
        <w:rPr>
          <w:rFonts w:ascii="Arial" w:hAnsi="Arial" w:eastAsia="Arial" w:cs="Arial"/>
          <w:sz w:val="22"/>
          <w:szCs w:val="22"/>
        </w:rPr>
        <w:t xml:space="preserve">Forest Yoga is more closely connected to the surrounding landscape. The location responds to the day’s conditions, the practice happens outdoors, and the sauna provides a warm finish.</w:t>
      </w:r>
    </w:p>
    <w:p>
      <w:pPr>
        <w:spacing w:after="200"/>
      </w:pPr>
      <w:r>
        <w:rPr>
          <w:rFonts w:ascii="Arial" w:hAnsi="Arial" w:eastAsia="Arial" w:cs="Arial"/>
          <w:sz w:val="22"/>
          <w:szCs w:val="22"/>
        </w:rPr>
        <w:t xml:space="preserve">The group sizes are also different. Mindful Yoga accommodates three to six participants, while Forest Yoga accommodates four to ten.</w:t>
      </w:r>
    </w:p>
    <w:p>
      <w:pPr>
        <w:spacing w:after="200"/>
      </w:pPr>
      <w:r>
        <w:rPr>
          <w:rFonts w:ascii="Arial" w:hAnsi="Arial" w:eastAsia="Arial" w:cs="Arial"/>
          <w:sz w:val="22"/>
          <w:szCs w:val="22"/>
        </w:rPr>
        <w:t xml:space="preserve">Both are suitable for all levels.</w:t>
      </w:r>
    </w:p>
    <w:p>
      <w:pPr>
        <w:spacing w:after="200"/>
      </w:pPr>
      <w:r>
        <w:rPr>
          <w:rFonts w:ascii="Arial" w:hAnsi="Arial" w:eastAsia="Arial" w:cs="Arial"/>
          <w:sz w:val="22"/>
          <w:szCs w:val="22"/>
        </w:rPr>
        <w:t xml:space="preserve">If you are unsure which one fits your itinerary, consider the kind of afternoon you want rather than the level of yoga you practice. If you picture a warm indoor room and a deliberately structured class, Mindful Yoga is the natural choice. If you would rather combine movement with forest air and a sauna afterward, Forest Yoga offers the more immersive setting.</w:t>
      </w:r>
    </w:p>
    <w:p>
      <w:pPr>
        <w:pStyle w:val="Heading2"/>
      </w:pPr>
      <w:bookmarkStart w:id="8" w:name="_Toc8"/>
      <w:r>
        <w:t>What to Bring to a Yoga Session in Lapland</w:t>
      </w:r>
      <w:bookmarkEnd w:id="8"/>
    </w:p>
    <w:p>
      <w:pPr>
        <w:spacing w:after="200"/>
      </w:pPr>
      <w:r>
        <w:rPr>
          <w:rFonts w:ascii="Arial" w:hAnsi="Arial" w:eastAsia="Arial" w:cs="Arial"/>
          <w:sz w:val="22"/>
          <w:szCs w:val="22"/>
        </w:rPr>
        <w:t xml:space="preserve">The instructor provides the necessary equipment, so there is no need to travel with your own yoga mat or props.</w:t>
      </w:r>
    </w:p>
    <w:p>
      <w:pPr>
        <w:spacing w:after="200"/>
      </w:pPr>
      <w:r>
        <w:rPr>
          <w:rFonts w:ascii="Arial" w:hAnsi="Arial" w:eastAsia="Arial" w:cs="Arial"/>
          <w:sz w:val="22"/>
          <w:szCs w:val="22"/>
        </w:rPr>
        <w:t xml:space="preserve">For Mindful Yoga, comfortable clothing that allows unrestricted movement is enough.</w:t>
      </w:r>
    </w:p>
    <w:p>
      <w:pPr>
        <w:spacing w:after="200"/>
      </w:pPr>
      <w:r>
        <w:rPr>
          <w:rFonts w:ascii="Arial" w:hAnsi="Arial" w:eastAsia="Arial" w:cs="Arial"/>
          <w:sz w:val="22"/>
          <w:szCs w:val="22"/>
        </w:rPr>
        <w:t xml:space="preserve">Forest Yoga requires more attention to the weather. The experience takes place outdoors, so warm layers and suitable footwear are important.</w:t>
      </w:r>
    </w:p>
    <w:p>
      <w:pPr>
        <w:spacing w:after="200"/>
      </w:pPr>
      <w:r>
        <w:rPr>
          <w:rFonts w:ascii="Arial" w:hAnsi="Arial" w:eastAsia="Arial" w:cs="Arial"/>
          <w:sz w:val="22"/>
          <w:szCs w:val="22"/>
        </w:rPr>
        <w:t xml:space="preserve">Consider bringing:</w:t>
      </w:r>
    </w:p>
    <w:p>
      <w:pPr>
        <w:spacing w:after="120"/>
        <w:numPr>
          <w:ilvl w:val="0"/>
          <w:numId w:val="7"/>
        </w:numPr>
      </w:pPr>
      <w:r>
        <w:rPr>
          <w:rFonts w:ascii="Arial" w:hAnsi="Arial" w:eastAsia="Arial" w:cs="Arial"/>
          <w:sz w:val="22"/>
          <w:szCs w:val="22"/>
        </w:rPr>
        <w:t xml:space="preserve">Comfortable clothing for movement</w:t>
      </w:r>
    </w:p>
    <w:p>
      <w:pPr>
        <w:spacing w:after="120"/>
        <w:numPr>
          <w:ilvl w:val="0"/>
          <w:numId w:val="7"/>
        </w:numPr>
      </w:pPr>
      <w:r>
        <w:rPr>
          <w:rFonts w:ascii="Arial" w:hAnsi="Arial" w:eastAsia="Arial" w:cs="Arial"/>
          <w:sz w:val="22"/>
          <w:szCs w:val="22"/>
        </w:rPr>
        <w:t xml:space="preserve">Warm layers for outdoor sessions</w:t>
      </w:r>
    </w:p>
    <w:p>
      <w:pPr>
        <w:spacing w:after="120"/>
        <w:numPr>
          <w:ilvl w:val="0"/>
          <w:numId w:val="7"/>
        </w:numPr>
      </w:pPr>
      <w:r>
        <w:rPr>
          <w:rFonts w:ascii="Arial" w:hAnsi="Arial" w:eastAsia="Arial" w:cs="Arial"/>
          <w:sz w:val="22"/>
          <w:szCs w:val="22"/>
        </w:rPr>
        <w:t xml:space="preserve">Weather-appropriate footwear for Forest Yoga</w:t>
      </w:r>
    </w:p>
    <w:p>
      <w:pPr>
        <w:spacing w:after="120"/>
        <w:numPr>
          <w:ilvl w:val="0"/>
          <w:numId w:val="7"/>
        </w:numPr>
      </w:pPr>
      <w:r>
        <w:rPr>
          <w:rFonts w:ascii="Arial" w:hAnsi="Arial" w:eastAsia="Arial" w:cs="Arial"/>
          <w:sz w:val="22"/>
          <w:szCs w:val="22"/>
        </w:rPr>
        <w:t xml:space="preserve">Warm socks</w:t>
      </w:r>
    </w:p>
    <w:p>
      <w:pPr>
        <w:spacing w:after="120"/>
        <w:numPr>
          <w:ilvl w:val="0"/>
          <w:numId w:val="7"/>
        </w:numPr>
      </w:pPr>
      <w:r>
        <w:rPr>
          <w:rFonts w:ascii="Arial" w:hAnsi="Arial" w:eastAsia="Arial" w:cs="Arial"/>
          <w:sz w:val="22"/>
          <w:szCs w:val="22"/>
        </w:rPr>
        <w:t xml:space="preserve">Hat and gloves when conditions require them</w:t>
      </w:r>
    </w:p>
    <w:p>
      <w:pPr>
        <w:spacing w:after="120"/>
        <w:numPr>
          <w:ilvl w:val="0"/>
          <w:numId w:val="7"/>
        </w:numPr>
      </w:pPr>
      <w:r>
        <w:rPr>
          <w:rFonts w:ascii="Arial" w:hAnsi="Arial" w:eastAsia="Arial" w:cs="Arial"/>
          <w:sz w:val="22"/>
          <w:szCs w:val="22"/>
        </w:rPr>
        <w:t xml:space="preserve">A water bottle</w:t>
      </w:r>
    </w:p>
    <w:p>
      <w:pPr>
        <w:spacing w:after="120"/>
        <w:numPr>
          <w:ilvl w:val="0"/>
          <w:numId w:val="7"/>
        </w:numPr>
      </w:pPr>
      <w:r>
        <w:rPr>
          <w:rFonts w:ascii="Arial" w:hAnsi="Arial" w:eastAsia="Arial" w:cs="Arial"/>
          <w:sz w:val="22"/>
          <w:szCs w:val="22"/>
        </w:rPr>
        <w:t xml:space="preserve">Swimwear or a towel if you plan to use the sauna afterward</w:t>
      </w:r>
    </w:p>
    <w:p>
      <w:pPr>
        <w:spacing w:after="200"/>
      </w:pPr>
      <w:r>
        <w:rPr>
          <w:rFonts w:ascii="Arial" w:hAnsi="Arial" w:eastAsia="Arial" w:cs="Arial"/>
          <w:sz w:val="22"/>
          <w:szCs w:val="22"/>
        </w:rPr>
        <w:t xml:space="preserve">The exact conditions can vary considerably in Finnish Lapland, so checking the weather before an outdoor session is worthwhile.</w:t>
      </w:r>
    </w:p>
    <w:p>
      <w:pPr>
        <w:pStyle w:val="Heading2"/>
      </w:pPr>
      <w:bookmarkStart w:id="9" w:name="_Toc9"/>
      <w:r>
        <w:t>Yoga and the Finnish Sauna Tradition</w:t>
      </w:r>
      <w:bookmarkEnd w:id="9"/>
    </w:p>
    <w:p>
      <w:pPr>
        <w:spacing w:after="200"/>
      </w:pPr>
      <w:r>
        <w:rPr>
          <w:rFonts w:ascii="Arial" w:hAnsi="Arial" w:eastAsia="Arial" w:cs="Arial"/>
          <w:sz w:val="22"/>
          <w:szCs w:val="22"/>
        </w:rPr>
        <w:t xml:space="preserve">Sauna is already closely connected with the experience of staying in Finnish Lapland, and Forest Yoga makes that connection particularly direct.</w:t>
      </w:r>
    </w:p>
    <w:p>
      <w:pPr>
        <w:spacing w:after="200"/>
      </w:pPr>
      <w:r>
        <w:rPr>
          <w:rFonts w:ascii="Arial" w:hAnsi="Arial" w:eastAsia="Arial" w:cs="Arial"/>
          <w:sz w:val="22"/>
          <w:szCs w:val="22"/>
        </w:rPr>
        <w:t xml:space="preserve">After moving through the forest, the wood-heated sauna provides a period of warmth and stillness. It also reflects a wider Finnish approach to wellbeing in which time spent in nature and time spent in the sauna are not necessarily separate experiences.</w:t>
      </w:r>
    </w:p>
    <w:p>
      <w:pPr>
        <w:spacing w:after="200"/>
      </w:pPr>
      <w:r>
        <w:rPr>
          <w:rFonts w:ascii="Arial" w:hAnsi="Arial" w:eastAsia="Arial" w:cs="Arial"/>
          <w:sz w:val="22"/>
          <w:szCs w:val="22"/>
        </w:rPr>
        <w:t xml:space="preserve">Guests staying at NOA Villas can continue that rhythm after returning to their accommodation.</w:t>
      </w:r>
    </w:p>
    <w:p>
      <w:pPr>
        <w:spacing w:after="200"/>
      </w:pPr>
      <w:r>
        <w:rPr>
          <w:rFonts w:ascii="Arial" w:hAnsi="Arial" w:eastAsia="Arial" w:cs="Arial"/>
          <w:sz w:val="22"/>
          <w:szCs w:val="22"/>
        </w:rPr>
        <w:t xml:space="preserve">The villa categories offer different amenities:</w:t>
      </w:r>
    </w:p>
    <w:p>
      <w:pPr>
        <w:spacing w:after="120"/>
        <w:numPr>
          <w:ilvl w:val="0"/>
          <w:numId w:val="7"/>
        </w:numPr>
      </w:pPr>
      <w:r>
        <w:rPr>
          <w:rFonts w:ascii="Arial" w:hAnsi="Arial" w:eastAsia="Arial" w:cs="Arial"/>
          <w:sz w:val="22"/>
          <w:szCs w:val="22"/>
          <w:b w:val="1"/>
          <w:bCs w:val="1"/>
        </w:rPr>
        <w:t xml:space="preserve">Deluxe Villa:</w:t>
      </w:r>
      <w:r>
        <w:rPr>
          <w:rFonts w:ascii="Arial" w:hAnsi="Arial" w:eastAsia="Arial" w:cs="Arial"/>
          <w:sz w:val="22"/>
          <w:szCs w:val="22"/>
        </w:rPr>
        <w:t xml:space="preserve"> private panoramic sauna, outdoor hot tub and 28 m² private terrace</w:t>
      </w:r>
    </w:p>
    <w:p>
      <w:pPr>
        <w:spacing w:after="120"/>
        <w:numPr>
          <w:ilvl w:val="0"/>
          <w:numId w:val="7"/>
        </w:numPr>
      </w:pPr>
      <w:r>
        <w:rPr>
          <w:rFonts w:ascii="Arial" w:hAnsi="Arial" w:eastAsia="Arial" w:cs="Arial"/>
          <w:sz w:val="22"/>
          <w:szCs w:val="22"/>
          <w:b w:val="1"/>
          <w:bCs w:val="1"/>
        </w:rPr>
        <w:t xml:space="preserve">Superior Villa:</w:t>
      </w:r>
      <w:r>
        <w:rPr>
          <w:rFonts w:ascii="Arial" w:hAnsi="Arial" w:eastAsia="Arial" w:cs="Arial"/>
          <w:sz w:val="22"/>
          <w:szCs w:val="22"/>
        </w:rPr>
        <w:t xml:space="preserve"> private outdoor hot tub and 28 m² private terrace</w:t>
      </w:r>
    </w:p>
    <w:p>
      <w:pPr>
        <w:spacing w:after="120"/>
        <w:numPr>
          <w:ilvl w:val="0"/>
          <w:numId w:val="7"/>
        </w:numPr>
      </w:pPr>
      <w:r>
        <w:rPr>
          <w:rFonts w:ascii="Arial" w:hAnsi="Arial" w:eastAsia="Arial" w:cs="Arial"/>
          <w:sz w:val="22"/>
          <w:szCs w:val="22"/>
          <w:b w:val="1"/>
          <w:bCs w:val="1"/>
        </w:rPr>
        <w:t xml:space="preserve">Standard Villa:</w:t>
      </w:r>
      <w:r>
        <w:rPr>
          <w:rFonts w:ascii="Arial" w:hAnsi="Arial" w:eastAsia="Arial" w:cs="Arial"/>
          <w:sz w:val="22"/>
          <w:szCs w:val="22"/>
        </w:rPr>
        <w:t xml:space="preserve"> 16 m² private terrace</w:t>
      </w:r>
    </w:p>
    <w:p>
      <w:pPr>
        <w:spacing w:after="120"/>
        <w:numPr>
          <w:ilvl w:val="0"/>
          <w:numId w:val="7"/>
        </w:numPr>
      </w:pPr>
      <w:r>
        <w:rPr>
          <w:rFonts w:ascii="Arial" w:hAnsi="Arial" w:eastAsia="Arial" w:cs="Arial"/>
          <w:sz w:val="22"/>
          <w:szCs w:val="22"/>
          <w:b w:val="1"/>
          <w:bCs w:val="1"/>
        </w:rPr>
        <w:t xml:space="preserve">All villa types:</w:t>
      </w:r>
      <w:r>
        <w:rPr>
          <w:rFonts w:ascii="Arial" w:hAnsi="Arial" w:eastAsia="Arial" w:cs="Arial"/>
          <w:sz w:val="22"/>
          <w:szCs w:val="22"/>
        </w:rPr>
        <w:t xml:space="preserve"> fully equipped kitchen</w:t>
      </w:r>
    </w:p>
    <w:p>
      <w:pPr>
        <w:spacing w:after="200"/>
      </w:pPr>
      <w:r>
        <w:rPr>
          <w:rFonts w:ascii="Arial" w:hAnsi="Arial" w:eastAsia="Arial" w:cs="Arial"/>
          <w:sz w:val="22"/>
          <w:szCs w:val="22"/>
        </w:rPr>
        <w:t xml:space="preserve">For guests choosing Mindful Yoga, a private villa sauna can extend the slower atmosphere of the session.</w:t>
      </w:r>
    </w:p>
    <w:p>
      <w:pPr>
        <w:spacing w:after="200"/>
      </w:pPr>
      <w:r>
        <w:rPr>
          <w:rFonts w:ascii="Arial" w:hAnsi="Arial" w:eastAsia="Arial" w:cs="Arial"/>
          <w:sz w:val="22"/>
          <w:szCs w:val="22"/>
        </w:rPr>
        <w:t xml:space="preserve">For Forest Yoga guests, the experience already includes a wood-heated sauna, while the villa provides a private place to continue the rest of the evening at your own pace.</w:t>
      </w:r>
    </w:p>
    <w:p>
      <w:pPr>
        <w:pStyle w:val="Heading2"/>
      </w:pPr>
      <w:bookmarkStart w:id="10" w:name="_Toc10"/>
      <w:r>
        <w:t>Staying Close to Nature</w:t>
      </w:r>
      <w:bookmarkEnd w:id="10"/>
    </w:p>
    <w:p>
      <w:pPr>
        <w:spacing w:after="200"/>
      </w:pPr>
      <w:r>
        <w:rPr>
          <w:rFonts w:ascii="Arial" w:hAnsi="Arial" w:eastAsia="Arial" w:cs="Arial"/>
          <w:sz w:val="22"/>
          <w:szCs w:val="22"/>
        </w:rPr>
        <w:t xml:space="preserve">The appeal of </w:t>
      </w:r>
      <w:r>
        <w:rPr>
          <w:rFonts w:ascii="Arial" w:hAnsi="Arial" w:eastAsia="Arial" w:cs="Arial"/>
          <w:sz w:val="22"/>
          <w:szCs w:val="22"/>
          <w:b w:val="1"/>
          <w:bCs w:val="1"/>
        </w:rPr>
        <w:t xml:space="preserve">forest yoga Lapland</w:t>
      </w:r>
      <w:r>
        <w:rPr>
          <w:rFonts w:ascii="Arial" w:hAnsi="Arial" w:eastAsia="Arial" w:cs="Arial"/>
          <w:sz w:val="22"/>
          <w:szCs w:val="22"/>
        </w:rPr>
        <w:t xml:space="preserve"> at NOA Villas is not limited to the session itself. The surrounding environment makes it possible to continue the same slower pace after the activity ends. </w:t>
      </w:r>
    </w:p>
    <w:p>
      <w:pPr>
        <w:spacing w:after="200"/>
      </w:pPr>
      <w:r>
        <w:rPr>
          <w:rFonts w:ascii="Arial" w:hAnsi="Arial" w:eastAsia="Arial" w:cs="Arial"/>
          <w:sz w:val="22"/>
          <w:szCs w:val="22"/>
        </w:rPr>
        <w:t xml:space="preserve">A </w:t>
      </w:r>
      <w:hyperlink r:id="rId9" w:history="1">
        <w:r>
          <w:rPr>
            <w:rFonts w:ascii="Arial" w:hAnsi="Arial" w:eastAsia="Arial" w:cs="Arial"/>
            <w:color w:val="0563C1"/>
            <w:sz w:val="22"/>
            <w:szCs w:val="22"/>
            <w:u w:val="single"/>
          </w:rPr>
          <w:t xml:space="preserve">Riverside Villa in Lapland</w:t>
        </w:r>
      </w:hyperlink>
      <w:r>
        <w:rPr>
          <w:rFonts w:ascii="Arial" w:hAnsi="Arial" w:eastAsia="Arial" w:cs="Arial"/>
          <w:sz w:val="22"/>
          <w:szCs w:val="22"/>
        </w:rPr>
        <w:t xml:space="preserve"> offers another way to make the natural setting part of the stay, while a </w:t>
      </w:r>
      <w:hyperlink r:id="rId10" w:history="1">
        <w:r>
          <w:rPr>
            <w:rFonts w:ascii="Arial" w:hAnsi="Arial" w:eastAsia="Arial" w:cs="Arial"/>
            <w:color w:val="0563C1"/>
            <w:sz w:val="22"/>
            <w:szCs w:val="22"/>
            <w:u w:val="single"/>
          </w:rPr>
          <w:t xml:space="preserve">Glass Villa in Finland</w:t>
        </w:r>
      </w:hyperlink>
      <w:r>
        <w:rPr>
          <w:rFonts w:ascii="Arial" w:hAnsi="Arial" w:eastAsia="Arial" w:cs="Arial"/>
          <w:sz w:val="22"/>
          <w:szCs w:val="22"/>
        </w:rPr>
        <w:t xml:space="preserve"> keeps the surrounding landscape visible from indoors.</w:t>
      </w:r>
    </w:p>
    <w:p>
      <w:pPr>
        <w:spacing w:after="200"/>
      </w:pPr>
      <w:r>
        <w:rPr>
          <w:rFonts w:ascii="Arial" w:hAnsi="Arial" w:eastAsia="Arial" w:cs="Arial"/>
          <w:sz w:val="22"/>
          <w:szCs w:val="22"/>
        </w:rPr>
        <w:t xml:space="preserve">Guests planning their accommodation specifically around Northern Lights viewing can also explore an </w:t>
      </w:r>
      <w:hyperlink r:id="rId11" w:history="1">
        <w:r>
          <w:rPr>
            <w:rFonts w:ascii="Arial" w:hAnsi="Arial" w:eastAsia="Arial" w:cs="Arial"/>
            <w:color w:val="0563C1"/>
            <w:sz w:val="22"/>
            <w:szCs w:val="22"/>
            <w:u w:val="single"/>
          </w:rPr>
          <w:t xml:space="preserve">Aurora Cabin in Lapland</w:t>
        </w:r>
      </w:hyperlink>
      <w:r>
        <w:rPr>
          <w:rFonts w:ascii="Arial" w:hAnsi="Arial" w:eastAsia="Arial" w:cs="Arial"/>
          <w:sz w:val="22"/>
          <w:szCs w:val="22"/>
        </w:rPr>
        <w:t xml:space="preserve">.</w:t>
      </w:r>
    </w:p>
    <w:p>
      <w:pPr>
        <w:spacing w:after="200"/>
      </w:pPr>
      <w:r>
        <w:rPr>
          <w:rFonts w:ascii="Arial" w:hAnsi="Arial" w:eastAsia="Arial" w:cs="Arial"/>
          <w:sz w:val="22"/>
          <w:szCs w:val="22"/>
        </w:rPr>
        <w:t xml:space="preserve">The wider </w:t>
      </w:r>
      <w:hyperlink r:id="rId12" w:history="1">
        <w:r>
          <w:rPr>
            <w:rFonts w:ascii="Arial" w:hAnsi="Arial" w:eastAsia="Arial" w:cs="Arial"/>
            <w:color w:val="0563C1"/>
            <w:sz w:val="22"/>
            <w:szCs w:val="22"/>
            <w:u w:val="single"/>
          </w:rPr>
          <w:t xml:space="preserve">Sodankylä Accommodation</w:t>
        </w:r>
      </w:hyperlink>
      <w:r>
        <w:rPr>
          <w:rFonts w:ascii="Arial" w:hAnsi="Arial" w:eastAsia="Arial" w:cs="Arial"/>
          <w:sz w:val="22"/>
          <w:szCs w:val="22"/>
        </w:rPr>
        <w:t xml:space="preserve"> guide can help put the villa and its location into the context of planning a longer stay in the area.</w:t>
      </w:r>
    </w:p>
    <w:p>
      <w:pPr>
        <w:pStyle w:val="Heading2"/>
      </w:pPr>
      <w:bookmarkStart w:id="11" w:name="_Toc11"/>
      <w:r>
        <w:t>Making Yoga Part of Your NOA Villas Stay</w:t>
      </w:r>
      <w:bookmarkEnd w:id="11"/>
    </w:p>
    <w:p>
      <w:pPr>
        <w:spacing w:after="200"/>
      </w:pPr>
      <w:r>
        <w:rPr>
          <w:rFonts w:ascii="Arial" w:hAnsi="Arial" w:eastAsia="Arial" w:cs="Arial"/>
          <w:sz w:val="22"/>
          <w:szCs w:val="22"/>
        </w:rPr>
        <w:t xml:space="preserve">Yoga works particularly well when it is treated as one element of the stay rather than an isolated activity.</w:t>
      </w:r>
    </w:p>
    <w:p>
      <w:pPr>
        <w:spacing w:after="200"/>
      </w:pPr>
      <w:r>
        <w:rPr>
          <w:rFonts w:ascii="Arial" w:hAnsi="Arial" w:eastAsia="Arial" w:cs="Arial"/>
          <w:sz w:val="22"/>
          <w:szCs w:val="22"/>
        </w:rPr>
        <w:t xml:space="preserve">You can combine it with Arctic adventures, leave an afternoon intentionally open or use it to create a quieter transition between more active days.</w:t>
      </w:r>
    </w:p>
    <w:p>
      <w:pPr>
        <w:spacing w:after="200"/>
      </w:pPr>
      <w:r>
        <w:rPr>
          <w:rFonts w:ascii="Arial" w:hAnsi="Arial" w:eastAsia="Arial" w:cs="Arial"/>
          <w:sz w:val="22"/>
          <w:szCs w:val="22"/>
        </w:rPr>
        <w:t xml:space="preserve">The current NOA Villas experience collection includes a broad range of activities, from husky and reindeer experiences to snowmobiling, ice fishing and other wellness services. The yoga sessions provide a different kind of experience within that collection: there is no trail to cover and no destination to reach.</w:t>
      </w:r>
    </w:p>
    <w:p>
      <w:pPr>
        <w:spacing w:after="200"/>
      </w:pPr>
      <w:r>
        <w:rPr>
          <w:rFonts w:ascii="Arial" w:hAnsi="Arial" w:eastAsia="Arial" w:cs="Arial"/>
          <w:sz w:val="22"/>
          <w:szCs w:val="22"/>
        </w:rPr>
        <w:t xml:space="preserve">For practical arrival planning, the </w:t>
      </w:r>
      <w:hyperlink r:id="rId13" w:history="1">
        <w:r>
          <w:rPr>
            <w:rFonts w:ascii="Arial" w:hAnsi="Arial" w:eastAsia="Arial" w:cs="Arial"/>
            <w:color w:val="0563C1"/>
            <w:sz w:val="22"/>
            <w:szCs w:val="22"/>
            <w:u w:val="single"/>
          </w:rPr>
          <w:t xml:space="preserve">How to Get to Lapland</w:t>
        </w:r>
      </w:hyperlink>
      <w:r>
        <w:rPr>
          <w:rFonts w:ascii="Arial" w:hAnsi="Arial" w:eastAsia="Arial" w:cs="Arial"/>
          <w:sz w:val="22"/>
          <w:szCs w:val="22"/>
        </w:rPr>
        <w:t xml:space="preserve"> guide provides information for travelers organizing their journey to the region.</w:t>
      </w:r>
    </w:p>
    <w:p>
      <w:pPr>
        <w:spacing w:after="200"/>
      </w:pPr>
      <w:r>
        <w:rPr>
          <w:rFonts w:ascii="Arial" w:hAnsi="Arial" w:eastAsia="Arial" w:cs="Arial"/>
          <w:sz w:val="22"/>
          <w:szCs w:val="22"/>
        </w:rPr>
        <w:t xml:space="preserve">You can also explore the full </w:t>
      </w:r>
      <w:hyperlink r:id="rId14" w:history="1">
        <w:r>
          <w:rPr>
            <w:rFonts w:ascii="Arial" w:hAnsi="Arial" w:eastAsia="Arial" w:cs="Arial"/>
            <w:color w:val="0563C1"/>
            <w:sz w:val="22"/>
            <w:szCs w:val="22"/>
            <w:u w:val="single"/>
          </w:rPr>
          <w:t xml:space="preserve">NOA Villas Experiences</w:t>
        </w:r>
      </w:hyperlink>
      <w:r>
        <w:rPr>
          <w:rFonts w:ascii="Arial" w:hAnsi="Arial" w:eastAsia="Arial" w:cs="Arial"/>
          <w:sz w:val="22"/>
          <w:szCs w:val="22"/>
        </w:rPr>
        <w:t xml:space="preserve"> collection when deciding which activities to combine with your stay.</w:t>
      </w:r>
    </w:p>
    <w:p>
      <w:pPr>
        <w:pStyle w:val="Heading2"/>
      </w:pPr>
      <w:bookmarkStart w:id="12" w:name="_Toc12"/>
      <w:r>
        <w:t>Planning Your Yoga Experience</w:t>
      </w:r>
      <w:bookmarkEnd w:id="12"/>
    </w:p>
    <w:p>
      <w:pPr>
        <w:spacing w:after="200"/>
      </w:pPr>
      <w:r>
        <w:rPr>
          <w:rFonts w:ascii="Arial" w:hAnsi="Arial" w:eastAsia="Arial" w:cs="Arial"/>
          <w:sz w:val="22"/>
          <w:szCs w:val="22"/>
        </w:rPr>
        <w:t xml:space="preserve">A few details are worth confirming before booking.</w:t>
      </w:r>
    </w:p>
    <w:p>
      <w:pPr>
        <w:spacing w:after="200"/>
      </w:pPr>
      <w:r>
        <w:rPr>
          <w:rFonts w:ascii="Arial" w:hAnsi="Arial" w:eastAsia="Arial" w:cs="Arial"/>
          <w:sz w:val="22"/>
          <w:szCs w:val="22"/>
          <w:b w:val="1"/>
          <w:bCs w:val="1"/>
        </w:rPr>
        <w:t xml:space="preserve">Check the group size.</w:t>
      </w:r>
      <w:r>
        <w:rPr>
          <w:rFonts w:ascii="Arial" w:hAnsi="Arial" w:eastAsia="Arial" w:cs="Arial"/>
          <w:sz w:val="22"/>
          <w:szCs w:val="22"/>
        </w:rPr>
        <w:t xml:space="preserve"> Mindful Yoga requires at least three participants and accommodates up to six. Forest Yoga has a minimum of four and maximum of ten.</w:t>
      </w:r>
    </w:p>
    <w:p>
      <w:pPr>
        <w:spacing w:after="200"/>
      </w:pPr>
      <w:r>
        <w:rPr>
          <w:rFonts w:ascii="Arial" w:hAnsi="Arial" w:eastAsia="Arial" w:cs="Arial"/>
          <w:sz w:val="22"/>
          <w:szCs w:val="22"/>
          <w:b w:val="1"/>
          <w:bCs w:val="1"/>
        </w:rPr>
        <w:t xml:space="preserve">Choose the setting.</w:t>
      </w:r>
      <w:r>
        <w:rPr>
          <w:rFonts w:ascii="Arial" w:hAnsi="Arial" w:eastAsia="Arial" w:cs="Arial"/>
          <w:sz w:val="22"/>
          <w:szCs w:val="22"/>
        </w:rPr>
        <w:t xml:space="preserve"> Mindful Yoga takes place in the NOA Villas library. Forest Yoga takes place outdoors in a Finnish forest selected according to the conditions.</w:t>
      </w:r>
    </w:p>
    <w:p>
      <w:pPr>
        <w:spacing w:after="200"/>
      </w:pPr>
      <w:r>
        <w:rPr>
          <w:rFonts w:ascii="Arial" w:hAnsi="Arial" w:eastAsia="Arial" w:cs="Arial"/>
          <w:sz w:val="22"/>
          <w:szCs w:val="22"/>
          <w:b w:val="1"/>
          <w:bCs w:val="1"/>
        </w:rPr>
        <w:t xml:space="preserve">Choose the pace.</w:t>
      </w:r>
      <w:r>
        <w:rPr>
          <w:rFonts w:ascii="Arial" w:hAnsi="Arial" w:eastAsia="Arial" w:cs="Arial"/>
          <w:sz w:val="22"/>
          <w:szCs w:val="22"/>
        </w:rPr>
        <w:t xml:space="preserve"> Mindful Yoga offers an energizing flow or restorative yoga. Forest Yoga is adapted by the instructor to the outdoor environment.</w:t>
      </w:r>
    </w:p>
    <w:p>
      <w:pPr>
        <w:spacing w:after="200"/>
      </w:pPr>
      <w:r>
        <w:rPr>
          <w:rFonts w:ascii="Arial" w:hAnsi="Arial" w:eastAsia="Arial" w:cs="Arial"/>
          <w:sz w:val="22"/>
          <w:szCs w:val="22"/>
          <w:b w:val="1"/>
          <w:bCs w:val="1"/>
        </w:rPr>
        <w:t xml:space="preserve">Dress appropriately.</w:t>
      </w:r>
      <w:r>
        <w:rPr>
          <w:rFonts w:ascii="Arial" w:hAnsi="Arial" w:eastAsia="Arial" w:cs="Arial"/>
          <w:sz w:val="22"/>
          <w:szCs w:val="22"/>
        </w:rPr>
        <w:t xml:space="preserve"> Comfortable indoor clothing is sufficient for the library session, while Forest Yoga requires clothing suitable for the weather.</w:t>
      </w:r>
    </w:p>
    <w:p>
      <w:pPr>
        <w:spacing w:after="200"/>
      </w:pPr>
      <w:r>
        <w:rPr>
          <w:rFonts w:ascii="Arial" w:hAnsi="Arial" w:eastAsia="Arial" w:cs="Arial"/>
          <w:sz w:val="22"/>
          <w:szCs w:val="22"/>
          <w:b w:val="1"/>
          <w:bCs w:val="1"/>
        </w:rPr>
        <w:t xml:space="preserve">Allow time for the sauna.</w:t>
      </w:r>
      <w:r>
        <w:rPr>
          <w:rFonts w:ascii="Arial" w:hAnsi="Arial" w:eastAsia="Arial" w:cs="Arial"/>
          <w:sz w:val="22"/>
          <w:szCs w:val="22"/>
        </w:rPr>
        <w:t xml:space="preserve"> Forest Yoga includes a wood-heated sauna after the session, so there is value in keeping the rest of the schedule unhurried.</w:t>
      </w:r>
    </w:p>
    <w:p>
      <w:pPr>
        <w:spacing w:after="200"/>
      </w:pPr>
      <w:r>
        <w:rPr>
          <w:rFonts w:ascii="Arial" w:hAnsi="Arial" w:eastAsia="Arial" w:cs="Arial"/>
          <w:sz w:val="22"/>
          <w:szCs w:val="22"/>
          <w:b w:val="1"/>
          <w:bCs w:val="1"/>
        </w:rPr>
        <w:t xml:space="preserve">Check the current timetable.</w:t>
      </w:r>
      <w:r>
        <w:rPr>
          <w:rFonts w:ascii="Arial" w:hAnsi="Arial" w:eastAsia="Arial" w:cs="Arial"/>
          <w:sz w:val="22"/>
          <w:szCs w:val="22"/>
        </w:rPr>
        <w:t xml:space="preserve"> Mindful Yoga currently runs on Tuesdays and Sundays, while Forest Yoga availability should be confirmed for your chosen dates.</w:t>
      </w:r>
    </w:p>
    <w:p>
      <w:pPr>
        <w:spacing w:after="200"/>
      </w:pPr>
      <w:r>
        <w:rPr>
          <w:rFonts w:ascii="Arial" w:hAnsi="Arial" w:eastAsia="Arial" w:cs="Arial"/>
          <w:sz w:val="22"/>
          <w:szCs w:val="22"/>
        </w:rPr>
        <w:t xml:space="preserve">Current availability, times and booking details can be checked through the </w:t>
      </w:r>
      <w:hyperlink r:id="rId15" w:history="1">
        <w:r>
          <w:rPr>
            <w:rFonts w:ascii="Arial" w:hAnsi="Arial" w:eastAsia="Arial" w:cs="Arial"/>
            <w:color w:val="0563C1"/>
            <w:sz w:val="22"/>
            <w:szCs w:val="22"/>
            <w:u w:val="single"/>
          </w:rPr>
          <w:t xml:space="preserve">NOA Villas Experiences and Services</w:t>
        </w:r>
      </w:hyperlink>
      <w:r>
        <w:rPr>
          <w:rFonts w:ascii="Arial" w:hAnsi="Arial" w:eastAsia="Arial" w:cs="Arial"/>
          <w:sz w:val="22"/>
          <w:szCs w:val="22"/>
        </w:rPr>
        <w:t xml:space="preserve"> platform.</w:t>
      </w:r>
    </w:p>
    <w:p>
      <w:pPr>
        <w:pStyle w:val="Heading2"/>
      </w:pPr>
      <w:bookmarkStart w:id="13" w:name="_Toc13"/>
      <w:r>
        <w:t>Frequently Asked Questions</w:t>
      </w:r>
      <w:bookmarkEnd w:id="13"/>
    </w:p>
    <w:p>
      <w:pPr>
        <w:pStyle w:val="Heading3"/>
      </w:pPr>
      <w:r>
        <w:rPr/>
        <w:t xml:space="preserve">What yoga experiences are available at NOA Villas?</w:t>
      </w:r>
    </w:p>
    <w:p>
      <w:pPr>
        <w:spacing w:after="200"/>
      </w:pPr>
      <w:r>
        <w:rPr>
          <w:rFonts w:ascii="Arial" w:hAnsi="Arial" w:eastAsia="Arial" w:cs="Arial"/>
          <w:sz w:val="22"/>
          <w:szCs w:val="22"/>
        </w:rPr>
        <w:t xml:space="preserve">NOA Villas currently offers two yoga experiences: Mindful Yoga in a Small Group and Forest Yoga. Mindful Yoga takes place in the villa library, while Forest Yoga is held outdoors in a Finnish forest.</w:t>
      </w:r>
    </w:p>
    <w:p>
      <w:pPr>
        <w:pStyle w:val="Heading3"/>
      </w:pPr>
      <w:r>
        <w:rPr/>
        <w:t xml:space="preserve">How long is Mindful Yoga?</w:t>
      </w:r>
    </w:p>
    <w:p>
      <w:pPr>
        <w:spacing w:after="200"/>
      </w:pPr>
      <w:r>
        <w:rPr>
          <w:rFonts w:ascii="Arial" w:hAnsi="Arial" w:eastAsia="Arial" w:cs="Arial"/>
          <w:sz w:val="22"/>
          <w:szCs w:val="22"/>
        </w:rPr>
        <w:t xml:space="preserve">Mindful Yoga is a 75-minute guided session at NOA Villas. The class has a minimum of three and maximum of six participants.</w:t>
      </w:r>
    </w:p>
    <w:p>
      <w:pPr>
        <w:pStyle w:val="Heading3"/>
      </w:pPr>
      <w:r>
        <w:rPr/>
        <w:t xml:space="preserve">How long is Forest Yoga?</w:t>
      </w:r>
    </w:p>
    <w:p>
      <w:pPr>
        <w:spacing w:after="200"/>
      </w:pPr>
      <w:r>
        <w:rPr>
          <w:rFonts w:ascii="Arial" w:hAnsi="Arial" w:eastAsia="Arial" w:cs="Arial"/>
          <w:sz w:val="22"/>
          <w:szCs w:val="22"/>
        </w:rPr>
        <w:t xml:space="preserve">Forest Yoga is a 90-minute outdoor session in a Finnish forest near NOA Villas. The group size is four to ten participants.</w:t>
      </w:r>
    </w:p>
    <w:p>
      <w:pPr>
        <w:pStyle w:val="Heading3"/>
      </w:pPr>
      <w:r>
        <w:rPr/>
        <w:t xml:space="preserve">Do I need previous yoga experience?</w:t>
      </w:r>
    </w:p>
    <w:p>
      <w:pPr>
        <w:spacing w:after="200"/>
      </w:pPr>
      <w:r>
        <w:rPr>
          <w:rFonts w:ascii="Arial" w:hAnsi="Arial" w:eastAsia="Arial" w:cs="Arial"/>
          <w:sz w:val="22"/>
          <w:szCs w:val="22"/>
        </w:rPr>
        <w:t xml:space="preserve">No. Both experiences are suitable for all levels, and previous yoga experience is not required.</w:t>
      </w:r>
    </w:p>
    <w:p>
      <w:pPr>
        <w:pStyle w:val="Heading3"/>
      </w:pPr>
      <w:r>
        <w:rPr/>
        <w:t xml:space="preserve">What is the difference between Mindful Yoga and Forest Yoga?</w:t>
      </w:r>
    </w:p>
    <w:p>
      <w:pPr>
        <w:spacing w:after="200"/>
      </w:pPr>
      <w:r>
        <w:rPr>
          <w:rFonts w:ascii="Arial" w:hAnsi="Arial" w:eastAsia="Arial" w:cs="Arial"/>
          <w:sz w:val="22"/>
          <w:szCs w:val="22"/>
        </w:rPr>
        <w:t xml:space="preserve">Mindful Yoga takes place indoors in the NOA Villas library and offers a choice between energizing flow and restorative yoga. Forest Yoga takes place outdoors and is followed by a wood-heated sauna.</w:t>
      </w:r>
    </w:p>
    <w:p>
      <w:pPr>
        <w:pStyle w:val="Heading3"/>
      </w:pPr>
      <w:r>
        <w:rPr/>
        <w:t xml:space="preserve">Is yoga equipment provided?</w:t>
      </w:r>
    </w:p>
    <w:p>
      <w:pPr>
        <w:spacing w:after="200"/>
      </w:pPr>
      <w:r>
        <w:rPr>
          <w:rFonts w:ascii="Arial" w:hAnsi="Arial" w:eastAsia="Arial" w:cs="Arial"/>
          <w:sz w:val="22"/>
          <w:szCs w:val="22"/>
        </w:rPr>
        <w:t xml:space="preserve">Yes. The necessary equipment is provided by the instructor, so guests do not need to bring their own yoga mats or props.</w:t>
      </w:r>
    </w:p>
    <w:p>
      <w:pPr>
        <w:pStyle w:val="Heading3"/>
      </w:pPr>
      <w:r>
        <w:rPr/>
        <w:t xml:space="preserve">When is Mindful Yoga available?</w:t>
      </w:r>
    </w:p>
    <w:p>
      <w:pPr>
        <w:spacing w:after="200"/>
      </w:pPr>
      <w:r>
        <w:rPr>
          <w:rFonts w:ascii="Arial" w:hAnsi="Arial" w:eastAsia="Arial" w:cs="Arial"/>
          <w:sz w:val="22"/>
          <w:szCs w:val="22"/>
        </w:rPr>
        <w:t xml:space="preserve">The current schedule lists Mindful Yoga on Tuesdays and Sundays, with Energizing Flow Yoga and Restorative Yoga for Relaxation offered at different times. Exact availability should be checked when booking.</w:t>
      </w:r>
    </w:p>
    <w:p>
      <w:pPr>
        <w:pStyle w:val="Heading3"/>
      </w:pPr>
      <w:r>
        <w:rPr/>
        <w:t xml:space="preserve">Is Forest Yoga suitable for beginners?</w:t>
      </w:r>
    </w:p>
    <w:p>
      <w:pPr>
        <w:spacing w:after="200"/>
      </w:pPr>
      <w:r>
        <w:rPr>
          <w:rFonts w:ascii="Arial" w:hAnsi="Arial" w:eastAsia="Arial" w:cs="Arial"/>
          <w:sz w:val="22"/>
          <w:szCs w:val="22"/>
        </w:rPr>
        <w:t xml:space="preserve">Yes. Forest Yoga is suitable for all levels. The instructor guides the session and adapts the practice to the conditions and group.</w:t>
      </w:r>
    </w:p>
    <w:p>
      <w:pPr>
        <w:pStyle w:val="Heading3"/>
      </w:pPr>
      <w:r>
        <w:rPr/>
        <w:t xml:space="preserve">Does Forest Yoga include a sauna?</w:t>
      </w:r>
    </w:p>
    <w:p>
      <w:pPr>
        <w:spacing w:after="200"/>
      </w:pPr>
      <w:r>
        <w:rPr>
          <w:rFonts w:ascii="Arial" w:hAnsi="Arial" w:eastAsia="Arial" w:cs="Arial"/>
          <w:sz w:val="22"/>
          <w:szCs w:val="22"/>
        </w:rPr>
        <w:t xml:space="preserve">Yes. A wood-heated sauna session is included after the Forest Yoga practice.</w:t>
      </w:r>
    </w:p>
    <w:p>
      <w:pPr>
        <w:pStyle w:val="Heading3"/>
      </w:pPr>
      <w:r>
        <w:rPr/>
        <w:t xml:space="preserve">What should I wear for Forest Yoga?</w:t>
      </w:r>
    </w:p>
    <w:p>
      <w:pPr>
        <w:spacing w:after="200"/>
      </w:pPr>
      <w:r>
        <w:rPr>
          <w:rFonts w:ascii="Arial" w:hAnsi="Arial" w:eastAsia="Arial" w:cs="Arial"/>
          <w:sz w:val="22"/>
          <w:szCs w:val="22"/>
        </w:rPr>
        <w:t xml:space="preserve">Wear comfortable clothing suitable for outdoor movement and layer according to the weather. Warm footwear, socks, a hat and gloves may be appropriate depending on conditions.</w:t>
      </w:r>
    </w:p>
    <w:p>
      <w:pPr>
        <w:pStyle w:val="Heading3"/>
      </w:pPr>
      <w:r>
        <w:rPr/>
        <w:t xml:space="preserve">Can yoga be added to a NOA Villas stay?</w:t>
      </w:r>
    </w:p>
    <w:p>
      <w:pPr>
        <w:spacing w:after="200"/>
      </w:pPr>
      <w:r>
        <w:rPr>
          <w:rFonts w:ascii="Arial" w:hAnsi="Arial" w:eastAsia="Arial" w:cs="Arial"/>
          <w:sz w:val="22"/>
          <w:szCs w:val="22"/>
        </w:rPr>
        <w:t xml:space="preserve">Yes. The yoga experiences are part of the NOA Villas Experiences and Services collection and can be booked alongside the accommodation, subject to current availability.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25136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avillas.fi/wellness-retreat-lapland/" TargetMode="External"/><Relationship Id="rId8" Type="http://schemas.openxmlformats.org/officeDocument/2006/relationships/hyperlink" Target="https://noavillas.fi/best-time-to-see-northern-lights-finland/" TargetMode="External"/><Relationship Id="rId9" Type="http://schemas.openxmlformats.org/officeDocument/2006/relationships/hyperlink" Target="https://noavillas.fi/riverside-villa-lapland/" TargetMode="External"/><Relationship Id="rId10" Type="http://schemas.openxmlformats.org/officeDocument/2006/relationships/hyperlink" Target="https://noavillas.fi/glass-villa-finland/" TargetMode="External"/><Relationship Id="rId11" Type="http://schemas.openxmlformats.org/officeDocument/2006/relationships/hyperlink" Target="https://noavillas.fi/aurora-cabin-lapland/" TargetMode="External"/><Relationship Id="rId12" Type="http://schemas.openxmlformats.org/officeDocument/2006/relationships/hyperlink" Target="https://noavillas.fi/sodankyla-accommodation/" TargetMode="External"/><Relationship Id="rId13" Type="http://schemas.openxmlformats.org/officeDocument/2006/relationships/hyperlink" Target="https://noavillas.fi/how-to-get-to-lapland/" TargetMode="External"/><Relationship Id="rId14" Type="http://schemas.openxmlformats.org/officeDocument/2006/relationships/hyperlink" Target="https://noavillas.fi/experiences/" TargetMode="External"/><Relationship Id="rId15" Type="http://schemas.openxmlformats.org/officeDocument/2006/relationships/hyperlink" Target="https://app.moder.fi/noa-villas-experiences-and-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2026-09-15T10:35:49+00:00</dcterms:created>
  <dcterms:modified xsi:type="dcterms:W3CDTF">2026-09-15T10:35:49+00:00</dcterms:modified>
</cp:coreProperties>
</file>

<file path=docProps/custom.xml><?xml version="1.0" encoding="utf-8"?>
<Properties xmlns="http://schemas.openxmlformats.org/officeDocument/2006/custom-properties" xmlns:vt="http://schemas.openxmlformats.org/officeDocument/2006/docPropsVTypes"/>
</file>