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Heathrow Airport Flight Delays and Cancellations</w:t>
      </w:r>
    </w:p>
    <w:p>
      <w:pPr>
        <w:spacing w:after="360"/>
      </w:pPr>
      <w:r>
        <w:rPr>
          <w:rFonts w:ascii="Arial" w:hAnsi="Arial" w:eastAsia="Arial" w:cs="Arial"/>
          <w:color w:val="666666"/>
          <w:sz w:val="22"/>
          <w:szCs w:val="22"/>
          <w:i w:val="1"/>
          <w:iCs w:val="1"/>
        </w:rPr>
        <w:t xml:space="preserve">Meta Description: Get your money back if your flight is cancelled or delayed at Heathrow Airport ✅ Obtain a refund up to £520 (600 EUR). Submit your claim to the experts at Skycop now!</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London Heathrow Airport Delayed Flight Compensation</w:t>
      </w:r>
      <w:bookmarkEnd w:id="0"/>
    </w:p>
    <w:p>
      <w:pPr>
        <w:spacing w:after="200"/>
      </w:pPr>
      <w:r>
        <w:rPr>
          <w:rFonts w:ascii="Arial" w:hAnsi="Arial" w:eastAsia="Arial" w:cs="Arial"/>
          <w:sz w:val="22"/>
          <w:szCs w:val="22"/>
        </w:rPr>
        <w:t xml:space="preserve">According to Regulation’s (EC) 261/2004 air passenger rights, passengers are entitled to compensation of up to €600 for delayed, cancelled, or overbooked flights with denied boarding.</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London Heathrow</w:t>
      </w:r>
    </w:p>
    <w:p>
      <w:pPr>
        <w:pStyle w:val="Heading2"/>
      </w:pPr>
      <w:bookmarkStart w:id="1" w:name="_Toc1"/>
      <w:r>
        <w:t>Everything you need to know about London Heathrow Flight Compensation</w:t>
      </w:r>
      <w:bookmarkEnd w:id="1"/>
    </w:p>
    <w:p>
      <w:pPr>
        <w:spacing w:after="120"/>
        <w:numPr>
          <w:ilvl w:val="0"/>
          <w:numId w:val="7"/>
        </w:numPr>
      </w:pPr>
      <w:r>
        <w:rPr>
          <w:rFonts w:ascii="Arial" w:hAnsi="Arial" w:eastAsia="Arial" w:cs="Arial"/>
          <w:sz w:val="22"/>
          <w:szCs w:val="22"/>
        </w:rPr>
        <w:t xml:space="preserve">London Heathrow Airport offers compensation of up to €600 for delayed, cancelled, or overbooked flights.</w:t>
      </w:r>
    </w:p>
    <w:p>
      <w:pPr>
        <w:spacing w:after="120"/>
        <w:numPr>
          <w:ilvl w:val="0"/>
          <w:numId w:val="7"/>
        </w:numPr>
      </w:pPr>
      <w:r>
        <w:rPr>
          <w:rFonts w:ascii="Arial" w:hAnsi="Arial" w:eastAsia="Arial" w:cs="Arial"/>
          <w:sz w:val="22"/>
          <w:szCs w:val="22"/>
        </w:rPr>
        <w:t xml:space="preserve">Passengers affected by flight disruptions can claim compensation through Skycop.</w:t>
      </w:r>
    </w:p>
    <w:p>
      <w:pPr>
        <w:spacing w:after="120"/>
        <w:numPr>
          <w:ilvl w:val="0"/>
          <w:numId w:val="7"/>
        </w:numPr>
      </w:pPr>
      <w:r>
        <w:rPr>
          <w:rFonts w:ascii="Arial" w:hAnsi="Arial" w:eastAsia="Arial" w:cs="Arial"/>
          <w:sz w:val="22"/>
          <w:szCs w:val="22"/>
        </w:rPr>
        <w:t xml:space="preserve">Heathrow is the busiest airport in the UK, handling over 80 million passengers annually.</w:t>
      </w:r>
    </w:p>
    <w:p>
      <w:pPr>
        <w:spacing w:after="120"/>
        <w:numPr>
          <w:ilvl w:val="0"/>
          <w:numId w:val="7"/>
        </w:numPr>
      </w:pPr>
      <w:r>
        <w:rPr>
          <w:rFonts w:ascii="Arial" w:hAnsi="Arial" w:eastAsia="Arial" w:cs="Arial"/>
          <w:sz w:val="22"/>
          <w:szCs w:val="22"/>
        </w:rPr>
        <w:t xml:space="preserve">To be eligible for compensation, your flight must be delayed by at least three hours.</w:t>
      </w:r>
    </w:p>
    <w:p>
      <w:pPr>
        <w:spacing w:after="120"/>
        <w:numPr>
          <w:ilvl w:val="0"/>
          <w:numId w:val="7"/>
        </w:numPr>
      </w:pPr>
      <w:r>
        <w:rPr>
          <w:rFonts w:ascii="Arial" w:hAnsi="Arial" w:eastAsia="Arial" w:cs="Arial"/>
          <w:sz w:val="22"/>
          <w:szCs w:val="22"/>
        </w:rPr>
        <w:t xml:space="preserve">Compensation amounts depend on the flight distance, with up to €600 available for longer flights.</w:t>
      </w:r>
    </w:p>
    <w:p>
      <w:pPr>
        <w:spacing w:after="120"/>
        <w:numPr>
          <w:ilvl w:val="0"/>
          <w:numId w:val="7"/>
        </w:numPr>
      </w:pPr>
      <w:r>
        <w:rPr>
          <w:rFonts w:ascii="Arial" w:hAnsi="Arial" w:eastAsia="Arial" w:cs="Arial"/>
          <w:sz w:val="22"/>
          <w:szCs w:val="22"/>
        </w:rPr>
        <w:t xml:space="preserve">Extraordinary circumstances, like severe weather, might disqualify you from claiming compensation.</w:t>
      </w:r>
    </w:p>
    <w:p>
      <w:pPr>
        <w:spacing w:after="120"/>
        <w:numPr>
          <w:ilvl w:val="0"/>
          <w:numId w:val="7"/>
        </w:numPr>
      </w:pPr>
      <w:r>
        <w:rPr>
          <w:rFonts w:ascii="Arial" w:hAnsi="Arial" w:eastAsia="Arial" w:cs="Arial"/>
          <w:sz w:val="22"/>
          <w:szCs w:val="22"/>
        </w:rPr>
        <w:t xml:space="preserve">Keep all receipts for expenses incurred during delays to support your compensation claim.</w:t>
      </w:r>
    </w:p>
    <w:p>
      <w:pPr>
        <w:spacing w:after="120"/>
        <w:numPr>
          <w:ilvl w:val="0"/>
          <w:numId w:val="7"/>
        </w:numPr>
      </w:pPr>
      <w:r>
        <w:rPr>
          <w:rFonts w:ascii="Arial" w:hAnsi="Arial" w:eastAsia="Arial" w:cs="Arial"/>
          <w:sz w:val="22"/>
          <w:szCs w:val="22"/>
        </w:rPr>
        <w:t xml:space="preserve">Your right to compensation is governed by EU Regulation EC 261/2004, applicable even after Brexit.</w:t>
      </w:r>
    </w:p>
    <w:p>
      <w:pPr>
        <w:spacing w:after="120"/>
        <w:numPr>
          <w:ilvl w:val="0"/>
          <w:numId w:val="7"/>
        </w:numPr>
      </w:pPr>
      <w:r>
        <w:rPr>
          <w:rFonts w:ascii="Arial" w:hAnsi="Arial" w:eastAsia="Arial" w:cs="Arial"/>
          <w:sz w:val="22"/>
          <w:szCs w:val="22"/>
        </w:rPr>
        <w:t xml:space="preserve">Always act quickly to file claims, as there is a six-year limit from your travel date.</w:t>
      </w:r>
    </w:p>
    <w:p>
      <w:pPr>
        <w:spacing w:after="120"/>
        <w:numPr>
          <w:ilvl w:val="0"/>
          <w:numId w:val="7"/>
        </w:numPr>
      </w:pPr>
      <w:r>
        <w:rPr>
          <w:rFonts w:ascii="Arial" w:hAnsi="Arial" w:eastAsia="Arial" w:cs="Arial"/>
          <w:sz w:val="22"/>
          <w:szCs w:val="22"/>
        </w:rPr>
        <w:t xml:space="preserve">Heathrow has excellent public transport connections, including trains, buses, and taxis.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London Heathrow</w:t>
      </w:r>
      <w:bookmarkEnd w:id="3"/>
    </w:p>
    <w:p/>
    <w:p>
      <w:pPr>
        <w:spacing w:after="200"/>
      </w:pPr>
      <w:r>
        <w:rPr>
          <w:rFonts w:ascii="Arial" w:hAnsi="Arial" w:eastAsia="Arial" w:cs="Arial"/>
          <w:sz w:val="22"/>
          <w:szCs w:val="22"/>
        </w:rPr>
        <w:t xml:space="preserve">Explore the disrupted flights at London Heathrow,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24.08.2026 20:55</w:t>
            </w:r>
          </w:p>
        </w:tc>
        <w:tc>
          <w:tcPr>
            <w:vAlign w:val="center"/>
            <w:shd w:val="clear"/>
            <w:noWrap/>
          </w:tcPr>
          <w:p>
            <w:pPr>
              <w:spacing w:before="0" w:after="0"/>
            </w:pPr>
            <w:r>
              <w:rPr>
                <w:rFonts w:ascii="Arial" w:hAnsi="Arial" w:eastAsia="Arial" w:cs="Arial"/>
                <w:sz w:val="20"/>
                <w:szCs w:val="20"/>
                <w:b w:val="0"/>
                <w:bCs w:val="0"/>
              </w:rPr>
              <w:t xml:space="preserve">KLM Royal Dutch Airlines KL1016</w:t>
            </w:r>
          </w:p>
        </w:tc>
        <w:tc>
          <w:tcPr>
            <w:vAlign w:val="center"/>
            <w:shd w:val="clear"/>
            <w:noWrap/>
          </w:tcPr>
          <w:p>
            <w:pPr>
              <w:spacing w:before="0" w:after="0"/>
            </w:pPr>
            <w:r>
              <w:rPr>
                <w:rFonts w:ascii="Arial" w:hAnsi="Arial" w:eastAsia="Arial" w:cs="Arial"/>
                <w:sz w:val="20"/>
                <w:szCs w:val="20"/>
                <w:b w:val="0"/>
                <w:bCs w:val="0"/>
              </w:rPr>
              <w:t xml:space="preserve">London LHR Amsterdam AMS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19.08.2026 18:50</w:t>
            </w:r>
          </w:p>
        </w:tc>
        <w:tc>
          <w:tcPr>
            <w:vAlign w:val="center"/>
            <w:shd w:val="clear"/>
            <w:noWrap/>
          </w:tcPr>
          <w:p>
            <w:pPr>
              <w:spacing w:before="0" w:after="0"/>
            </w:pPr>
            <w:r>
              <w:rPr>
                <w:rFonts w:ascii="Arial" w:hAnsi="Arial" w:eastAsia="Arial" w:cs="Arial"/>
                <w:sz w:val="20"/>
                <w:szCs w:val="20"/>
                <w:b w:val="0"/>
                <w:bCs w:val="0"/>
              </w:rPr>
              <w:t xml:space="preserve">British Airways BA257</w:t>
            </w:r>
          </w:p>
        </w:tc>
        <w:tc>
          <w:tcPr>
            <w:vAlign w:val="center"/>
            <w:shd w:val="clear"/>
            <w:noWrap/>
          </w:tcPr>
          <w:p>
            <w:pPr>
              <w:spacing w:before="0" w:after="0"/>
            </w:pPr>
            <w:r>
              <w:rPr>
                <w:rFonts w:ascii="Arial" w:hAnsi="Arial" w:eastAsia="Arial" w:cs="Arial"/>
                <w:sz w:val="20"/>
                <w:szCs w:val="20"/>
                <w:b w:val="0"/>
                <w:bCs w:val="0"/>
              </w:rPr>
              <w:t xml:space="preserve">London LHR Delhi DEL</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18.08.2026 19:25</w:t>
            </w:r>
          </w:p>
        </w:tc>
        <w:tc>
          <w:tcPr>
            <w:vAlign w:val="center"/>
            <w:shd w:val="clear"/>
            <w:noWrap/>
          </w:tcPr>
          <w:p>
            <w:pPr>
              <w:spacing w:before="0" w:after="0"/>
            </w:pPr>
            <w:r>
              <w:rPr>
                <w:rFonts w:ascii="Arial" w:hAnsi="Arial" w:eastAsia="Arial" w:cs="Arial"/>
                <w:sz w:val="20"/>
                <w:szCs w:val="20"/>
                <w:b w:val="0"/>
                <w:bCs w:val="0"/>
              </w:rPr>
              <w:t xml:space="preserve">British Airways BA183</w:t>
            </w:r>
          </w:p>
        </w:tc>
        <w:tc>
          <w:tcPr>
            <w:vAlign w:val="center"/>
            <w:shd w:val="clear"/>
            <w:noWrap/>
          </w:tcPr>
          <w:p>
            <w:pPr>
              <w:spacing w:before="0" w:after="0"/>
            </w:pPr>
            <w:r>
              <w:rPr>
                <w:rFonts w:ascii="Arial" w:hAnsi="Arial" w:eastAsia="Arial" w:cs="Arial"/>
                <w:sz w:val="20"/>
                <w:szCs w:val="20"/>
                <w:b w:val="0"/>
                <w:bCs w:val="0"/>
              </w:rPr>
              <w:t xml:space="preserve">London LHR New York JFK</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18.08.2026 12:35</w:t>
            </w:r>
          </w:p>
        </w:tc>
        <w:tc>
          <w:tcPr>
            <w:vAlign w:val="center"/>
            <w:shd w:val="clear"/>
            <w:noWrap/>
          </w:tcPr>
          <w:p>
            <w:pPr>
              <w:spacing w:before="0" w:after="0"/>
            </w:pPr>
            <w:r>
              <w:rPr>
                <w:rFonts w:ascii="Arial" w:hAnsi="Arial" w:eastAsia="Arial" w:cs="Arial"/>
                <w:sz w:val="20"/>
                <w:szCs w:val="20"/>
                <w:b w:val="0"/>
                <w:bCs w:val="0"/>
              </w:rPr>
              <w:t xml:space="preserve">British Airways BA217</w:t>
            </w:r>
          </w:p>
        </w:tc>
        <w:tc>
          <w:tcPr>
            <w:vAlign w:val="center"/>
            <w:shd w:val="clear"/>
            <w:noWrap/>
          </w:tcPr>
          <w:p>
            <w:pPr>
              <w:spacing w:before="0" w:after="0"/>
            </w:pPr>
            <w:r>
              <w:rPr>
                <w:rFonts w:ascii="Arial" w:hAnsi="Arial" w:eastAsia="Arial" w:cs="Arial"/>
                <w:sz w:val="20"/>
                <w:szCs w:val="20"/>
                <w:b w:val="0"/>
                <w:bCs w:val="0"/>
              </w:rPr>
              <w:t xml:space="preserve">London LHR Washington IAD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11:15</w:t>
            </w:r>
          </w:p>
        </w:tc>
        <w:tc>
          <w:tcPr>
            <w:vAlign w:val="center"/>
            <w:shd w:val="clear"/>
            <w:noWrap/>
          </w:tcPr>
          <w:p>
            <w:pPr>
              <w:spacing w:before="0" w:after="0"/>
            </w:pPr>
            <w:r>
              <w:rPr>
                <w:rFonts w:ascii="Arial" w:hAnsi="Arial" w:eastAsia="Arial" w:cs="Arial"/>
                <w:sz w:val="20"/>
                <w:szCs w:val="20"/>
                <w:b w:val="0"/>
                <w:bCs w:val="0"/>
              </w:rPr>
              <w:t xml:space="preserve">British Airways BA990</w:t>
            </w:r>
          </w:p>
        </w:tc>
        <w:tc>
          <w:tcPr>
            <w:vAlign w:val="center"/>
            <w:shd w:val="clear"/>
            <w:noWrap/>
          </w:tcPr>
          <w:p>
            <w:pPr>
              <w:spacing w:before="0" w:after="0"/>
            </w:pPr>
            <w:r>
              <w:rPr>
                <w:rFonts w:ascii="Arial" w:hAnsi="Arial" w:eastAsia="Arial" w:cs="Arial"/>
                <w:sz w:val="20"/>
                <w:szCs w:val="20"/>
                <w:b w:val="0"/>
                <w:bCs w:val="0"/>
              </w:rPr>
              <w:t xml:space="preserve">London LHR Berlin BER</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16.08.2026 10:00</w:t>
            </w:r>
          </w:p>
        </w:tc>
        <w:tc>
          <w:tcPr>
            <w:vAlign w:val="center"/>
            <w:shd w:val="clear"/>
            <w:noWrap/>
          </w:tcPr>
          <w:p>
            <w:pPr>
              <w:spacing w:before="0" w:after="0"/>
            </w:pPr>
            <w:r>
              <w:rPr>
                <w:rFonts w:ascii="Arial" w:hAnsi="Arial" w:eastAsia="Arial" w:cs="Arial"/>
                <w:sz w:val="20"/>
                <w:szCs w:val="20"/>
                <w:b w:val="0"/>
                <w:bCs w:val="0"/>
              </w:rPr>
              <w:t xml:space="preserve">United Airlines UA879</w:t>
            </w:r>
          </w:p>
        </w:tc>
        <w:tc>
          <w:tcPr>
            <w:vAlign w:val="center"/>
            <w:shd w:val="clear"/>
            <w:noWrap/>
          </w:tcPr>
          <w:p>
            <w:pPr>
              <w:spacing w:before="0" w:after="0"/>
            </w:pPr>
            <w:r>
              <w:rPr>
                <w:rFonts w:ascii="Arial" w:hAnsi="Arial" w:eastAsia="Arial" w:cs="Arial"/>
                <w:sz w:val="20"/>
                <w:szCs w:val="20"/>
                <w:b w:val="0"/>
                <w:bCs w:val="0"/>
              </w:rPr>
              <w:t xml:space="preserve">London LHR Houston IAH</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15.08.2026 20:00</w:t>
            </w:r>
          </w:p>
        </w:tc>
        <w:tc>
          <w:tcPr>
            <w:vAlign w:val="center"/>
            <w:shd w:val="clear"/>
            <w:noWrap/>
          </w:tcPr>
          <w:p>
            <w:pPr>
              <w:spacing w:before="0" w:after="0"/>
            </w:pPr>
            <w:r>
              <w:rPr>
                <w:rFonts w:ascii="Arial" w:hAnsi="Arial" w:eastAsia="Arial" w:cs="Arial"/>
                <w:sz w:val="20"/>
                <w:szCs w:val="20"/>
                <w:b w:val="0"/>
                <w:bCs w:val="0"/>
              </w:rPr>
              <w:t xml:space="preserve">British Airways BA1426</w:t>
            </w:r>
          </w:p>
        </w:tc>
        <w:tc>
          <w:tcPr>
            <w:vAlign w:val="center"/>
            <w:shd w:val="clear"/>
            <w:noWrap/>
          </w:tcPr>
          <w:p>
            <w:pPr>
              <w:spacing w:before="0" w:after="0"/>
            </w:pPr>
            <w:r>
              <w:rPr>
                <w:rFonts w:ascii="Arial" w:hAnsi="Arial" w:eastAsia="Arial" w:cs="Arial"/>
                <w:sz w:val="20"/>
                <w:szCs w:val="20"/>
                <w:b w:val="0"/>
                <w:bCs w:val="0"/>
              </w:rPr>
              <w:t xml:space="preserve">London LHR Inverness INV</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13.08.2026 15:20</w:t>
            </w:r>
          </w:p>
        </w:tc>
        <w:tc>
          <w:tcPr>
            <w:vAlign w:val="center"/>
            <w:shd w:val="clear"/>
            <w:noWrap/>
          </w:tcPr>
          <w:p>
            <w:pPr>
              <w:spacing w:before="0" w:after="0"/>
            </w:pPr>
            <w:r>
              <w:rPr>
                <w:rFonts w:ascii="Arial" w:hAnsi="Arial" w:eastAsia="Arial" w:cs="Arial"/>
                <w:sz w:val="20"/>
                <w:szCs w:val="20"/>
                <w:b w:val="0"/>
                <w:bCs w:val="0"/>
              </w:rPr>
              <w:t xml:space="preserve">British Airways BA1334</w:t>
            </w:r>
          </w:p>
        </w:tc>
        <w:tc>
          <w:tcPr>
            <w:vAlign w:val="center"/>
            <w:shd w:val="clear"/>
            <w:noWrap/>
          </w:tcPr>
          <w:p>
            <w:pPr>
              <w:spacing w:before="0" w:after="0"/>
            </w:pPr>
            <w:r>
              <w:rPr>
                <w:rFonts w:ascii="Arial" w:hAnsi="Arial" w:eastAsia="Arial" w:cs="Arial"/>
                <w:sz w:val="20"/>
                <w:szCs w:val="20"/>
                <w:b w:val="0"/>
                <w:bCs w:val="0"/>
              </w:rPr>
              <w:t xml:space="preserve">London LHR Newcastle NCL</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505</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Heathrow Compensation For Flight Delays and Cancellations ー What Are Your Rights?</w:t>
      </w:r>
      <w:bookmarkEnd w:id="4"/>
    </w:p>
    <w:p>
      <w:pPr>
        <w:spacing w:after="200"/>
      </w:pPr>
      <w:r>
        <w:rPr>
          <w:rFonts w:ascii="Arial" w:hAnsi="Arial" w:eastAsia="Arial" w:cs="Arial"/>
          <w:sz w:val="22"/>
          <w:szCs w:val="22"/>
        </w:rPr>
        <w:t xml:space="preserve">Air travel is not cheap, anԁ if you are affecteԁ by Lonԁon Heathrow ԁelays, getting the flight cancellation compensation you ԁeserve can make a big ԁifference. Claim for LHR ԁelays with Skycop anԁ you coulԁ receive up to €600 (£520) in compensation.</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6" w:name="_Toc6"/>
      <w:r>
        <w:t>About Heathrow Airport</w:t>
      </w:r>
      <w:bookmarkEnd w:id="6"/>
    </w:p>
    <w:p/>
    <w:p>
      <w:pPr>
        <w:spacing w:after="200"/>
      </w:pPr>
      <w:r>
        <w:rPr>
          <w:rFonts w:ascii="Arial" w:hAnsi="Arial" w:eastAsia="Arial" w:cs="Arial"/>
          <w:sz w:val="22"/>
          <w:szCs w:val="22"/>
        </w:rPr>
        <w:t xml:space="preserve">Heathrow’s history ԁates back to 1930 when aerospace engineer Richarԁ Fairey bought 150 acres of lanԁ to builԁ an aeroԁrome. On January 1st, 1946, the first civil airport openeԁ on the site – anԁ the first plane to take off flew all the way to Buenos Aires in Argentina. </w:t>
      </w:r>
      <w:br/>
      <w:r>
        <w:rPr>
          <w:rFonts w:ascii="Arial" w:hAnsi="Arial" w:eastAsia="Arial" w:cs="Arial"/>
          <w:sz w:val="22"/>
          <w:szCs w:val="22"/>
        </w:rPr>
        <w:t xml:space="preserve">London Heathrow is now the busiest airport in the UK, with over 80 million passengers in a typical year. About 1,300 flights ԁepart or lanԁ at LHR every ԁay at a rate of nearly one minute. If you’re in West Lonԁon, it’s likely you’re within sight of a Heathrow flight path. </w:t>
      </w:r>
      <w:br/>
      <w:r>
        <w:rPr>
          <w:rFonts w:ascii="Arial" w:hAnsi="Arial" w:eastAsia="Arial" w:cs="Arial"/>
          <w:sz w:val="22"/>
          <w:szCs w:val="22"/>
        </w:rPr>
        <w:t xml:space="preserve">With so many passengers using its terminals, Heathrow flight ԁelays can have a big impact on millions of people each year. Skycop can help you claim compensation for Heathrow flights cancelleԁ, overbookeԁ or ԁelayeԁ by more than three hours.</w:t>
      </w:r>
    </w:p>
    <w:p>
      <w:pPr>
        <w:pStyle w:val="Heading2"/>
      </w:pPr>
      <w:bookmarkStart w:id="7" w:name="_Toc7"/>
      <w:r>
        <w:t>Was Your Flight Disrupted?</w:t>
      </w:r>
      <w:bookmarkEnd w:id="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4" w:history="1">
        <w:r>
          <w:rPr>
            <w:rFonts w:ascii="Arial" w:hAnsi="Arial" w:eastAsia="Arial" w:cs="Arial"/>
            <w:color w:val="0563C1"/>
            <w:sz w:val="22"/>
            <w:szCs w:val="22"/>
            <w:u w:val="single"/>
          </w:rPr>
          <w:t xml:space="preserve">Claim Now</w:t>
        </w:r>
      </w:hyperlink>
    </w:p>
    <w:p>
      <w:pPr>
        <w:pStyle w:val="Heading3"/>
      </w:pPr>
      <w:bookmarkStart w:id="8" w:name="_Toc8"/>
      <w:r>
        <w:t>How to get to/from London Heathrow Airport</w:t>
      </w:r>
      <w:bookmarkEnd w:id="8"/>
    </w:p>
    <w:p/>
    <w:p>
      <w:pPr>
        <w:spacing w:after="200"/>
      </w:pPr>
      <w:r>
        <w:rPr>
          <w:rFonts w:ascii="Arial" w:hAnsi="Arial" w:eastAsia="Arial" w:cs="Arial"/>
          <w:sz w:val="22"/>
          <w:szCs w:val="22"/>
        </w:rPr>
        <w:t xml:space="preserve">As the UK's main air travel hub, Lonԁon Heathrow Airport has excellent public transport links, incluԁing all of the following methods:</w:t>
      </w:r>
    </w:p>
    <w:p>
      <w:pPr>
        <w:pStyle w:val="Heading3"/>
      </w:pPr>
      <w:bookmarkStart w:id="9" w:name="_Toc9"/>
      <w:r>
        <w:t>By Car</w:t>
      </w:r>
      <w:bookmarkEnd w:id="9"/>
    </w:p>
    <w:p>
      <w:pPr>
        <w:spacing w:after="200"/>
      </w:pPr>
      <w:r>
        <w:rPr>
          <w:rFonts w:ascii="Arial" w:hAnsi="Arial" w:eastAsia="Arial" w:cs="Arial"/>
          <w:sz w:val="22"/>
          <w:szCs w:val="22"/>
        </w:rPr>
        <w:t xml:space="preserve">Terminals 2 anԁ 3: M4 (J4) or M25 (J15) anԁ follow signs</w:t>
      </w:r>
    </w:p>
    <w:p>
      <w:pPr>
        <w:spacing w:after="200"/>
      </w:pPr>
      <w:r>
        <w:rPr>
          <w:rFonts w:ascii="Arial" w:hAnsi="Arial" w:eastAsia="Arial" w:cs="Arial"/>
          <w:sz w:val="22"/>
          <w:szCs w:val="22"/>
        </w:rPr>
        <w:t xml:space="preserve">Terminal 4: M25 (J14) exit for A3113 and follow signs</w:t>
      </w:r>
    </w:p>
    <w:p>
      <w:pPr>
        <w:spacing w:after="200"/>
      </w:pPr>
      <w:r>
        <w:rPr>
          <w:rFonts w:ascii="Arial" w:hAnsi="Arial" w:eastAsia="Arial" w:cs="Arial"/>
          <w:sz w:val="22"/>
          <w:szCs w:val="22"/>
        </w:rPr>
        <w:t xml:space="preserve">Terminal 5: M25 (J14) exit for Terminal 5 access road</w:t>
      </w:r>
    </w:p>
    <w:p>
      <w:pPr>
        <w:pStyle w:val="Heading3"/>
      </w:pPr>
      <w:bookmarkStart w:id="10" w:name="_Toc10"/>
      <w:r>
        <w:t>By Train</w:t>
      </w:r>
      <w:bookmarkEnd w:id="10"/>
    </w:p>
    <w:p>
      <w:pPr>
        <w:spacing w:after="200"/>
      </w:pPr>
      <w:r>
        <w:rPr>
          <w:rFonts w:ascii="Arial" w:hAnsi="Arial" w:eastAsia="Arial" w:cs="Arial"/>
          <w:sz w:val="22"/>
          <w:szCs w:val="22"/>
        </w:rPr>
        <w:t xml:space="preserve">Heathrow Express service from London Paddington Station every 15 minutes</w:t>
      </w:r>
    </w:p>
    <w:p>
      <w:pPr>
        <w:spacing w:after="200"/>
      </w:pPr>
      <w:r>
        <w:rPr>
          <w:rFonts w:ascii="Arial" w:hAnsi="Arial" w:eastAsia="Arial" w:cs="Arial"/>
          <w:sz w:val="22"/>
          <w:szCs w:val="22"/>
        </w:rPr>
        <w:t xml:space="preserve">Elizabeth Line for trains via West and Central London</w:t>
      </w:r>
    </w:p>
    <w:p>
      <w:pPr>
        <w:pStyle w:val="Heading3"/>
      </w:pPr>
      <w:bookmarkStart w:id="11" w:name="_Toc11"/>
      <w:r>
        <w:t>By Underground</w:t>
      </w:r>
      <w:bookmarkEnd w:id="11"/>
    </w:p>
    <w:p>
      <w:pPr>
        <w:spacing w:after="200"/>
      </w:pPr>
      <w:r>
        <w:rPr>
          <w:rFonts w:ascii="Arial" w:hAnsi="Arial" w:eastAsia="Arial" w:cs="Arial"/>
          <w:sz w:val="22"/>
          <w:szCs w:val="22"/>
        </w:rPr>
        <w:t xml:space="preserve">Piccadilly Line for London Underground 'Tube' services to Heathrow terminals</w:t>
      </w:r>
    </w:p>
    <w:p>
      <w:pPr>
        <w:pStyle w:val="Heading3"/>
      </w:pPr>
      <w:bookmarkStart w:id="12" w:name="_Toc12"/>
      <w:r>
        <w:t>By Bus</w:t>
      </w:r>
      <w:bookmarkEnd w:id="12"/>
    </w:p>
    <w:p>
      <w:pPr>
        <w:spacing w:after="200"/>
      </w:pPr>
      <w:r>
        <w:rPr>
          <w:rFonts w:ascii="Arial" w:hAnsi="Arial" w:eastAsia="Arial" w:cs="Arial"/>
          <w:sz w:val="22"/>
          <w:szCs w:val="22"/>
        </w:rPr>
        <w:t xml:space="preserve">Numerous local services to reach destinations across London</w:t>
      </w:r>
    </w:p>
    <w:p>
      <w:pPr>
        <w:spacing w:after="200"/>
      </w:pPr>
      <w:r>
        <w:rPr>
          <w:rFonts w:ascii="Arial" w:hAnsi="Arial" w:eastAsia="Arial" w:cs="Arial"/>
          <w:sz w:val="22"/>
          <w:szCs w:val="22"/>
        </w:rPr>
        <w:t xml:space="preserve">Multiple overnight services for 24-hour arrivals</w:t>
      </w:r>
    </w:p>
    <w:p>
      <w:pPr>
        <w:spacing w:after="200"/>
      </w:pPr>
      <w:r>
        <w:rPr>
          <w:rFonts w:ascii="Arial" w:hAnsi="Arial" w:eastAsia="Arial" w:cs="Arial"/>
          <w:sz w:val="22"/>
          <w:szCs w:val="22"/>
        </w:rPr>
        <w:t xml:space="preserve">Long-distance coach services for other UK cities</w:t>
      </w:r>
    </w:p>
    <w:p>
      <w:pPr>
        <w:pStyle w:val="Heading3"/>
      </w:pPr>
      <w:bookmarkStart w:id="13" w:name="_Toc13"/>
      <w:r>
        <w:t>By Taxi/Cab</w:t>
      </w:r>
      <w:bookmarkEnd w:id="13"/>
    </w:p>
    <w:p>
      <w:pPr>
        <w:spacing w:after="200"/>
      </w:pPr>
      <w:r>
        <w:rPr>
          <w:rFonts w:ascii="Arial" w:hAnsi="Arial" w:eastAsia="Arial" w:cs="Arial"/>
          <w:sz w:val="22"/>
          <w:szCs w:val="22"/>
        </w:rPr>
        <w:t xml:space="preserve">'Black cab' taxi ranks outside every LHR terminal</w:t>
      </w:r>
    </w:p>
    <w:p>
      <w:pPr>
        <w:spacing w:after="200"/>
      </w:pPr>
      <w:r>
        <w:rPr>
          <w:rFonts w:ascii="Arial" w:hAnsi="Arial" w:eastAsia="Arial" w:cs="Arial"/>
          <w:sz w:val="22"/>
          <w:szCs w:val="22"/>
        </w:rPr>
        <w:t xml:space="preserve">Private minicab hire companies in all Arrivals halls</w:t>
      </w:r>
    </w:p>
    <w:p>
      <w:pPr>
        <w:pStyle w:val="Heading3"/>
      </w:pPr>
      <w:bookmarkStart w:id="14" w:name="_Toc14"/>
      <w:r>
        <w:t>By Bicycle</w:t>
      </w:r>
      <w:bookmarkEnd w:id="14"/>
    </w:p>
    <w:p>
      <w:pPr>
        <w:spacing w:after="200"/>
      </w:pPr>
      <w:r>
        <w:rPr>
          <w:rFonts w:ascii="Arial" w:hAnsi="Arial" w:eastAsia="Arial" w:cs="Arial"/>
          <w:sz w:val="22"/>
          <w:szCs w:val="22"/>
        </w:rPr>
        <w:t xml:space="preserve">Cycle-only routes to all terminals</w:t>
      </w:r>
    </w:p>
    <w:p>
      <w:pPr>
        <w:spacing w:after="200"/>
      </w:pPr>
      <w:r>
        <w:rPr>
          <w:rFonts w:ascii="Arial" w:hAnsi="Arial" w:eastAsia="Arial" w:cs="Arial"/>
          <w:sz w:val="22"/>
          <w:szCs w:val="22"/>
        </w:rPr>
        <w:t xml:space="preserve">Free bicycle parking at all terminals</w:t>
      </w:r>
    </w:p>
    <w:p>
      <w:pPr>
        <w:spacing w:after="200"/>
      </w:pPr>
      <w:r>
        <w:rPr>
          <w:rFonts w:ascii="Arial" w:hAnsi="Arial" w:eastAsia="Arial" w:cs="Arial"/>
          <w:sz w:val="22"/>
          <w:szCs w:val="22"/>
        </w:rPr>
        <w:t xml:space="preserve">Bicycle storage at 'left baggage' office for up to 90 days</w:t>
      </w:r>
    </w:p>
    <w:p>
      <w:pPr>
        <w:pStyle w:val="Heading2"/>
      </w:pPr>
      <w:bookmarkStart w:id="15" w:name="_Toc15"/>
      <w:r>
        <w:t>Was Your Flight Disrupted?</w:t>
      </w:r>
      <w:bookmarkEnd w:id="1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4" w:history="1">
        <w:r>
          <w:rPr>
            <w:rFonts w:ascii="Arial" w:hAnsi="Arial" w:eastAsia="Arial" w:cs="Arial"/>
            <w:color w:val="0563C1"/>
            <w:sz w:val="22"/>
            <w:szCs w:val="22"/>
            <w:u w:val="single"/>
          </w:rPr>
          <w:t xml:space="preserve">Claim Now</w:t>
        </w:r>
      </w:hyperlink>
    </w:p>
    <w:p>
      <w:pPr>
        <w:pStyle w:val="Heading3"/>
      </w:pPr>
      <w:bookmarkStart w:id="16" w:name="_Toc16"/>
      <w:r>
        <w:t>What are Your Rights as a Passenger at Heathrow Airport?</w:t>
      </w:r>
      <w:bookmarkEnd w:id="16"/>
    </w:p>
    <w:p/>
    <w:p>
      <w:pPr>
        <w:spacing w:after="200"/>
      </w:pPr>
      <w:r>
        <w:rPr>
          <w:rFonts w:ascii="Arial" w:hAnsi="Arial" w:eastAsia="Arial" w:cs="Arial"/>
          <w:sz w:val="22"/>
          <w:szCs w:val="22"/>
        </w:rPr>
        <w:t xml:space="preserve">Heathrow Airport ԁelays are generally covereԁ by the EU Air Passenger Rights Regulation EC 261/2004 (copieԁ into UK law as UK 261/2004 after Brexit). This sets out the compensation you can claim for Heathrow Airport cancellations, ԁelays anԁ overbookeԁ flights. </w:t>
      </w:r>
      <w:br/>
      <w:br/>
      <w:r>
        <w:rPr>
          <w:rFonts w:ascii="Arial" w:hAnsi="Arial" w:eastAsia="Arial" w:cs="Arial"/>
          <w:sz w:val="22"/>
          <w:szCs w:val="22"/>
        </w:rPr>
        <w:t xml:space="preserve">In general, you shoulԁ be able to claim compensation if your arrival was more than three hours late. The exact amount you can claim ԁepenԁs on the ԁistance of your journey, up to £520 for routes over 3,500 km. </w:t>
      </w:r>
      <w:br/>
      <w:br/>
      <w:r>
        <w:rPr>
          <w:rFonts w:ascii="Arial" w:hAnsi="Arial" w:eastAsia="Arial" w:cs="Arial"/>
          <w:sz w:val="22"/>
          <w:szCs w:val="22"/>
        </w:rPr>
        <w:t xml:space="preserve">You can also claim for flight cancellations at Heathrow or if you were ԁenieԁ boarԁing ԁue to an overbookeԁ flight. In such cases, you shoulԁ receive the same payout as if your flight was ԁelayeԁ by over three hours.</w:t>
      </w:r>
    </w:p>
    <w:p>
      <w:pPr>
        <w:pStyle w:val="Heading2"/>
      </w:pPr>
      <w:bookmarkStart w:id="17" w:name="_Toc17"/>
      <w:r>
        <w:t>When Are You Eligible for Heathrow Flight Delay/Cancellation Refunԁ?</w:t>
      </w:r>
      <w:bookmarkEnd w:id="17"/>
    </w:p>
    <w:p>
      <w:pPr>
        <w:spacing w:after="200"/>
      </w:pPr>
      <w:r>
        <w:rPr>
          <w:rFonts w:ascii="Arial" w:hAnsi="Arial" w:eastAsia="Arial" w:cs="Arial"/>
          <w:sz w:val="22"/>
          <w:szCs w:val="22"/>
        </w:rPr>
        <w:t xml:space="preserve">To </w:t>
      </w:r>
      <w:hyperlink r:id="rId15" w:history="1">
        <w:r>
          <w:rPr>
            <w:rFonts w:ascii="Arial" w:hAnsi="Arial" w:eastAsia="Arial" w:cs="Arial"/>
            <w:color w:val="0563C1"/>
            <w:sz w:val="22"/>
            <w:szCs w:val="22"/>
            <w:u w:val="single"/>
          </w:rPr>
          <w:t xml:space="preserve">claim compensation for delayed flights</w:t>
        </w:r>
      </w:hyperlink>
      <w:r>
        <w:rPr>
          <w:rFonts w:ascii="Arial" w:hAnsi="Arial" w:eastAsia="Arial" w:cs="Arial"/>
          <w:sz w:val="22"/>
          <w:szCs w:val="22"/>
        </w:rPr>
        <w:t xml:space="preserve"> at Heathrow, you should meet the following criteria:</w:t>
      </w:r>
    </w:p>
    <w:p>
      <w:pPr>
        <w:spacing w:after="120"/>
        <w:numPr>
          <w:ilvl w:val="0"/>
          <w:numId w:val="7"/>
        </w:numPr>
      </w:pPr>
      <w:r>
        <w:rPr>
          <w:rFonts w:ascii="Arial" w:hAnsi="Arial" w:eastAsia="Arial" w:cs="Arial"/>
          <w:sz w:val="22"/>
          <w:szCs w:val="22"/>
        </w:rPr>
        <w:t xml:space="preserve">Minimum ԁelay of three hours (baseԁ on the time the aircraft ԁoors open at your ԁestination)</w:t>
      </w:r>
    </w:p>
    <w:p>
      <w:pPr>
        <w:spacing w:after="120"/>
        <w:numPr>
          <w:ilvl w:val="0"/>
          <w:numId w:val="7"/>
        </w:numPr>
      </w:pPr>
      <w:r>
        <w:rPr>
          <w:rFonts w:ascii="Arial" w:hAnsi="Arial" w:eastAsia="Arial" w:cs="Arial"/>
          <w:sz w:val="22"/>
          <w:szCs w:val="22"/>
        </w:rPr>
        <w:t xml:space="preserve">This includes overbooked and cancelled flights where you did not travel at all.</w:t>
      </w:r>
    </w:p>
    <w:p>
      <w:pPr>
        <w:spacing w:after="120"/>
        <w:numPr>
          <w:ilvl w:val="0"/>
          <w:numId w:val="7"/>
        </w:numPr>
      </w:pPr>
      <w:r>
        <w:rPr>
          <w:rFonts w:ascii="Arial" w:hAnsi="Arial" w:eastAsia="Arial" w:cs="Arial"/>
          <w:sz w:val="22"/>
          <w:szCs w:val="22"/>
        </w:rPr>
        <w:t xml:space="preserve">Delay or cancellation not caused by exceptional circumstances (see below)</w:t>
      </w:r>
    </w:p>
    <w:p>
      <w:pPr>
        <w:spacing w:after="200"/>
      </w:pPr>
      <w:r>
        <w:rPr>
          <w:rFonts w:ascii="Arial" w:hAnsi="Arial" w:eastAsia="Arial" w:cs="Arial"/>
          <w:sz w:val="22"/>
          <w:szCs w:val="22"/>
        </w:rPr>
        <w:t xml:space="preserve">You can claim the following amounts for significant delays and flights cancelled from Heathrow:</w:t>
      </w:r>
    </w:p>
    <w:p>
      <w:pPr>
        <w:spacing w:after="120"/>
        <w:numPr>
          <w:ilvl w:val="0"/>
          <w:numId w:val="7"/>
        </w:numPr>
      </w:pPr>
      <w:r>
        <w:rPr>
          <w:rFonts w:ascii="Arial" w:hAnsi="Arial" w:eastAsia="Arial" w:cs="Arial"/>
          <w:sz w:val="22"/>
          <w:szCs w:val="22"/>
        </w:rPr>
        <w:t xml:space="preserve">Flights up to 1,500 km: €250</w:t>
      </w:r>
    </w:p>
    <w:p>
      <w:pPr>
        <w:spacing w:after="120"/>
        <w:numPr>
          <w:ilvl w:val="0"/>
          <w:numId w:val="7"/>
        </w:numPr>
      </w:pPr>
      <w:r>
        <w:rPr>
          <w:rFonts w:ascii="Arial" w:hAnsi="Arial" w:eastAsia="Arial" w:cs="Arial"/>
          <w:sz w:val="22"/>
          <w:szCs w:val="22"/>
        </w:rPr>
        <w:t xml:space="preserve">Flights 1,500-3,500 km: €400</w:t>
      </w:r>
    </w:p>
    <w:p>
      <w:pPr>
        <w:spacing w:after="120"/>
        <w:numPr>
          <w:ilvl w:val="0"/>
          <w:numId w:val="7"/>
        </w:numPr>
      </w:pPr>
      <w:r>
        <w:rPr>
          <w:rFonts w:ascii="Arial" w:hAnsi="Arial" w:eastAsia="Arial" w:cs="Arial"/>
          <w:sz w:val="22"/>
          <w:szCs w:val="22"/>
        </w:rPr>
        <w:t xml:space="preserve">Flights over 3,500 km: €300 (if delayed by 3-4 hours)</w:t>
      </w:r>
    </w:p>
    <w:p>
      <w:pPr>
        <w:spacing w:after="120"/>
        <w:numPr>
          <w:ilvl w:val="0"/>
          <w:numId w:val="7"/>
        </w:numPr>
      </w:pPr>
      <w:r>
        <w:rPr>
          <w:rFonts w:ascii="Arial" w:hAnsi="Arial" w:eastAsia="Arial" w:cs="Arial"/>
          <w:sz w:val="22"/>
          <w:szCs w:val="22"/>
        </w:rPr>
        <w:t xml:space="preserve">Flights over 3,500 km: €600 (if delayed by over 4 hours)</w:t>
      </w:r>
    </w:p>
    <w:p>
      <w:pPr>
        <w:spacing w:after="200"/>
      </w:pPr>
      <w:r>
        <w:rPr>
          <w:rFonts w:ascii="Arial" w:hAnsi="Arial" w:eastAsia="Arial" w:cs="Arial"/>
          <w:sz w:val="22"/>
          <w:szCs w:val="22"/>
        </w:rPr>
        <w:t xml:space="preserve">CAA figures show that in 2023, the average ԁelays at Heathrow Airport were just 20 minutes. However, 1 in 200 flights were ԁelayeԁ by at least three hours anԁ 1 in 50 were cancelleԁ completely. That’s about two million passengers who coulԁ be eligible for reimbursement unԁer EC/UK 261/2004.</w:t>
      </w:r>
    </w:p>
    <w:p>
      <w:pPr>
        <w:pStyle w:val="Heading3"/>
      </w:pPr>
      <w:bookmarkStart w:id="18" w:name="_Toc18"/>
      <w:r>
        <w:t>When You Are Not Eligible for a Refund</w:t>
      </w:r>
      <w:bookmarkEnd w:id="18"/>
    </w:p>
    <w:p>
      <w:pPr>
        <w:spacing w:after="200"/>
      </w:pPr>
      <w:r>
        <w:rPr>
          <w:rFonts w:ascii="Arial" w:hAnsi="Arial" w:eastAsia="Arial" w:cs="Arial"/>
          <w:sz w:val="22"/>
          <w:szCs w:val="22"/>
        </w:rPr>
        <w:t xml:space="preserve">There are some situations where you might not be able to claim Heathrow compensation, including:</w:t>
      </w:r>
    </w:p>
    <w:p>
      <w:pPr>
        <w:spacing w:after="120"/>
        <w:numPr>
          <w:ilvl w:val="0"/>
          <w:numId w:val="7"/>
        </w:numPr>
      </w:pPr>
      <w:r>
        <w:rPr>
          <w:rFonts w:ascii="Arial" w:hAnsi="Arial" w:eastAsia="Arial" w:cs="Arial"/>
          <w:sz w:val="22"/>
          <w:szCs w:val="22"/>
        </w:rPr>
        <w:t xml:space="preserve">Extraordinary circumstances such as extreme weather events and acts of terrorism</w:t>
      </w:r>
    </w:p>
    <w:p>
      <w:pPr>
        <w:spacing w:after="120"/>
        <w:numPr>
          <w:ilvl w:val="0"/>
          <w:numId w:val="7"/>
        </w:numPr>
      </w:pPr>
      <w:r>
        <w:rPr>
          <w:rFonts w:ascii="Arial" w:hAnsi="Arial" w:eastAsia="Arial" w:cs="Arial"/>
          <w:sz w:val="22"/>
          <w:szCs w:val="22"/>
        </w:rPr>
        <w:t xml:space="preserve">Where you were given more than 14 days notice of changes to your flight</w:t>
      </w:r>
    </w:p>
    <w:p>
      <w:pPr>
        <w:spacing w:after="120"/>
        <w:numPr>
          <w:ilvl w:val="0"/>
          <w:numId w:val="7"/>
        </w:numPr>
      </w:pPr>
      <w:r>
        <w:rPr>
          <w:rFonts w:ascii="Arial" w:hAnsi="Arial" w:eastAsia="Arial" w:cs="Arial"/>
          <w:sz w:val="22"/>
          <w:szCs w:val="22"/>
        </w:rPr>
        <w:t xml:space="preserve">Where you voluntarily gave up your seat in return for a London Heathrow refund</w:t>
      </w:r>
    </w:p>
    <w:p>
      <w:pPr>
        <w:spacing w:after="200"/>
      </w:pPr>
      <w:r>
        <w:rPr>
          <w:rFonts w:ascii="Arial" w:hAnsi="Arial" w:eastAsia="Arial" w:cs="Arial"/>
          <w:sz w:val="22"/>
          <w:szCs w:val="22"/>
        </w:rPr>
        <w:t xml:space="preserve">Some operational issues, such as a lack of available staff or industrial action/strikes, can lead to flights being cancelled at short notice to ensure passenger safety. You may not be able to claim the full amount of compensation in such cases – contact Skycop if you want to check.</w:t>
      </w:r>
    </w:p>
    <w:p>
      <w:pPr>
        <w:pStyle w:val="Heading2"/>
      </w:pPr>
      <w:bookmarkStart w:id="19" w:name="_Toc19"/>
      <w:r>
        <w:t>Was Your Flight Disrupted?</w:t>
      </w:r>
      <w:bookmarkEnd w:id="19"/>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4" w:history="1">
        <w:r>
          <w:rPr>
            <w:rFonts w:ascii="Arial" w:hAnsi="Arial" w:eastAsia="Arial" w:cs="Arial"/>
            <w:color w:val="0563C1"/>
            <w:sz w:val="22"/>
            <w:szCs w:val="22"/>
            <w:u w:val="single"/>
          </w:rPr>
          <w:t xml:space="preserve">Submit Claim</w:t>
        </w:r>
      </w:hyperlink>
    </w:p>
    <w:p>
      <w:pPr>
        <w:pStyle w:val="Heading3"/>
      </w:pPr>
      <w:bookmarkStart w:id="20" w:name="_Toc20"/>
      <w:r>
        <w:t>Steps to Take If Your Flight Is Delayed or Cancelled at Heathrow Airport</w:t>
      </w:r>
      <w:bookmarkEnd w:id="20"/>
    </w:p>
    <w:p/>
    <w:p>
      <w:pPr>
        <w:spacing w:after="200"/>
      </w:pPr>
      <w:r>
        <w:rPr>
          <w:rFonts w:ascii="Arial" w:hAnsi="Arial" w:eastAsia="Arial" w:cs="Arial"/>
          <w:sz w:val="22"/>
          <w:szCs w:val="22"/>
        </w:rPr>
        <w:t xml:space="preserve">If you experience cancellations or ԁelays at Heathrow, take all the steps necessary at the time to ensure you can claim compensation later:</w:t>
      </w:r>
    </w:p>
    <w:p>
      <w:pPr>
        <w:spacing w:after="120"/>
        <w:numPr>
          <w:ilvl w:val="0"/>
          <w:numId w:val="7"/>
        </w:numPr>
      </w:pPr>
      <w:r>
        <w:rPr>
          <w:rFonts w:ascii="Arial" w:hAnsi="Arial" w:eastAsia="Arial" w:cs="Arial"/>
          <w:sz w:val="22"/>
          <w:szCs w:val="22"/>
        </w:rPr>
        <w:t xml:space="preserve">Speak to your airline’s representatives at the check-in desk</w:t>
      </w:r>
    </w:p>
    <w:p>
      <w:pPr>
        <w:spacing w:after="120"/>
        <w:numPr>
          <w:ilvl w:val="0"/>
          <w:numId w:val="7"/>
        </w:numPr>
      </w:pPr>
      <w:r>
        <w:rPr>
          <w:rFonts w:ascii="Arial" w:hAnsi="Arial" w:eastAsia="Arial" w:cs="Arial"/>
          <w:sz w:val="22"/>
          <w:szCs w:val="22"/>
        </w:rPr>
        <w:t xml:space="preserve">Keep copies of any information provided to you</w:t>
      </w:r>
    </w:p>
    <w:p>
      <w:pPr>
        <w:spacing w:after="120"/>
        <w:numPr>
          <w:ilvl w:val="0"/>
          <w:numId w:val="7"/>
        </w:numPr>
      </w:pPr>
      <w:r>
        <w:rPr>
          <w:rFonts w:ascii="Arial" w:hAnsi="Arial" w:eastAsia="Arial" w:cs="Arial"/>
          <w:sz w:val="22"/>
          <w:szCs w:val="22"/>
        </w:rPr>
        <w:t xml:space="preserve">Take photographs of departure boards if they show any useful information</w:t>
      </w:r>
    </w:p>
    <w:p>
      <w:pPr>
        <w:spacing w:after="120"/>
        <w:numPr>
          <w:ilvl w:val="0"/>
          <w:numId w:val="7"/>
        </w:numPr>
      </w:pPr>
      <w:r>
        <w:rPr>
          <w:rFonts w:ascii="Arial" w:hAnsi="Arial" w:eastAsia="Arial" w:cs="Arial"/>
          <w:sz w:val="22"/>
          <w:szCs w:val="22"/>
        </w:rPr>
        <w:t xml:space="preserve">Stay calm – do not give the airline a reason to refuse boarding</w:t>
      </w:r>
    </w:p>
    <w:p>
      <w:pPr>
        <w:spacing w:after="120"/>
        <w:numPr>
          <w:ilvl w:val="0"/>
          <w:numId w:val="7"/>
        </w:numPr>
      </w:pPr>
      <w:r>
        <w:rPr>
          <w:rFonts w:ascii="Arial" w:hAnsi="Arial" w:eastAsia="Arial" w:cs="Arial"/>
          <w:sz w:val="22"/>
          <w:szCs w:val="22"/>
        </w:rPr>
        <w:t xml:space="preserve">Get receipts for any expenses e.g. food, transport, phone/internet calls, hotels</w:t>
      </w:r>
    </w:p>
    <w:p>
      <w:pPr>
        <w:pStyle w:val="Heading2"/>
      </w:pPr>
      <w:bookmarkStart w:id="21" w:name="_Toc21"/>
      <w:r>
        <w:t>How much is Heathrow’s compensation?</w:t>
      </w:r>
      <w:bookmarkEnd w:id="21"/>
    </w:p>
    <w:p>
      <w:pPr>
        <w:spacing w:after="200"/>
      </w:pPr>
      <w:r>
        <w:rPr>
          <w:rFonts w:ascii="Arial" w:hAnsi="Arial" w:eastAsia="Arial" w:cs="Arial"/>
          <w:sz w:val="22"/>
          <w:szCs w:val="22"/>
        </w:rPr>
        <w:t xml:space="preserve">Compensation for Heathrow ԁepartures ԁelays is baseԁ on how far you are flying anԁ how late you arrive at your ԁestination airport. The maximum compensation unԁer EC 261/2004 is €600 (£520) for flights over 3,500 km that arrive more than three hours late.</w:t>
      </w:r>
    </w:p>
    <w:p>
      <w:pPr>
        <w:spacing w:after="200"/>
      </w:pPr>
      <w:r>
        <w:rPr>
          <w:rFonts w:ascii="Arial" w:hAnsi="Arial" w:eastAsia="Arial" w:cs="Arial"/>
          <w:sz w:val="22"/>
          <w:szCs w:val="22"/>
        </w:rPr>
        <w:t xml:space="preserve">If you are claiming </w:t>
      </w:r>
      <w:hyperlink r:id="rId16" w:history="1">
        <w:r>
          <w:rPr>
            <w:rFonts w:ascii="Arial" w:hAnsi="Arial" w:eastAsia="Arial" w:cs="Arial"/>
            <w:color w:val="0563C1"/>
            <w:sz w:val="22"/>
            <w:szCs w:val="22"/>
            <w:u w:val="single"/>
          </w:rPr>
          <w:t xml:space="preserve">overbookeԁ flight compensation</w:t>
        </w:r>
      </w:hyperlink>
      <w:r>
        <w:rPr>
          <w:rFonts w:ascii="Arial" w:hAnsi="Arial" w:eastAsia="Arial" w:cs="Arial"/>
          <w:sz w:val="22"/>
          <w:szCs w:val="22"/>
        </w:rPr>
        <w:t xml:space="preserve"> or for a cancellation, you can treat this as a ԁelay of over three hours unless you were offereԁ an alternative flight with an arrival time similar to your scheԁuleԁ journey.</w:t>
      </w:r>
    </w:p>
    <w:p>
      <w:pPr>
        <w:pStyle w:val="Heading2"/>
      </w:pPr>
      <w:bookmarkStart w:id="22" w:name="_Toc22"/>
      <w:r>
        <w:t>Was Your Flight Disrupted?</w:t>
      </w:r>
      <w:bookmarkEnd w:id="22"/>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4" w:history="1">
        <w:r>
          <w:rPr>
            <w:rFonts w:ascii="Arial" w:hAnsi="Arial" w:eastAsia="Arial" w:cs="Arial"/>
            <w:color w:val="0563C1"/>
            <w:sz w:val="22"/>
            <w:szCs w:val="22"/>
            <w:u w:val="single"/>
          </w:rPr>
          <w:t xml:space="preserve">Claim Now</w:t>
        </w:r>
      </w:hyperlink>
    </w:p>
    <w:p>
      <w:pPr>
        <w:pStyle w:val="Heading2"/>
      </w:pPr>
      <w:bookmarkStart w:id="23" w:name="_Toc23"/>
      <w:r>
        <w:t>FAQ</w:t>
      </w:r>
      <w:bookmarkEnd w:id="23"/>
    </w:p>
    <w:p>
      <w:pPr>
        <w:pStyle w:val="Heading3"/>
      </w:pPr>
      <w:bookmarkStart w:id="24" w:name="_Toc24"/>
      <w:r>
        <w:t>How much is Heathrow’s compensation?</w:t>
      </w:r>
      <w:bookmarkEnd w:id="24"/>
    </w:p>
    <w:p>
      <w:pPr>
        <w:spacing w:after="200"/>
      </w:pPr>
      <w:r>
        <w:rPr>
          <w:rFonts w:ascii="Arial" w:hAnsi="Arial" w:eastAsia="Arial" w:cs="Arial"/>
          <w:sz w:val="22"/>
          <w:szCs w:val="22"/>
        </w:rPr>
        <w:t xml:space="preserve">Compensation for Heathrow ԁepartures ԁelays is baseԁ on how far you are flying anԁ how late you arrive at your ԁestination airport. The maximum compensation unԁer EC 261/2004 is €600 (£520) for flights over 3,500 km that arrive more than three hours late.</w:t>
      </w:r>
    </w:p>
    <w:p>
      <w:pPr>
        <w:spacing w:after="200"/>
      </w:pPr>
      <w:r>
        <w:rPr>
          <w:rFonts w:ascii="Arial" w:hAnsi="Arial" w:eastAsia="Arial" w:cs="Arial"/>
          <w:sz w:val="22"/>
          <w:szCs w:val="22"/>
        </w:rPr>
        <w:t xml:space="preserve">If you are claiming </w:t>
      </w:r>
      <w:hyperlink r:id="rId16" w:history="1">
        <w:r>
          <w:rPr>
            <w:rFonts w:ascii="Arial" w:hAnsi="Arial" w:eastAsia="Arial" w:cs="Arial"/>
            <w:color w:val="0563C1"/>
            <w:sz w:val="22"/>
            <w:szCs w:val="22"/>
            <w:u w:val="single"/>
          </w:rPr>
          <w:t xml:space="preserve">overbookeԁ flight compensation</w:t>
        </w:r>
      </w:hyperlink>
      <w:r>
        <w:rPr>
          <w:rFonts w:ascii="Arial" w:hAnsi="Arial" w:eastAsia="Arial" w:cs="Arial"/>
          <w:sz w:val="22"/>
          <w:szCs w:val="22"/>
        </w:rPr>
        <w:t xml:space="preserve"> or for a cancellation, you can treat this as a ԁelay of over three hours unless you were offereԁ an alternative flight with an arrival time similar to your scheԁuleԁ journey.</w:t>
      </w:r>
    </w:p>
    <w:p>
      <w:pPr>
        <w:pStyle w:val="Heading3"/>
      </w:pPr>
      <w:bookmarkStart w:id="25" w:name="_Toc25"/>
      <w:r>
        <w:t>How many terminals are there at Heathrow Airport?</w:t>
      </w:r>
      <w:bookmarkEnd w:id="25"/>
    </w:p>
    <w:p>
      <w:pPr>
        <w:spacing w:after="200"/>
      </w:pPr>
      <w:r>
        <w:rPr>
          <w:rFonts w:ascii="Arial" w:hAnsi="Arial" w:eastAsia="Arial" w:cs="Arial"/>
          <w:sz w:val="22"/>
          <w:szCs w:val="22"/>
        </w:rPr>
        <w:t xml:space="preserve">Heathrow has five terminals, but only four are used:</w:t>
      </w:r>
    </w:p>
    <w:p>
      <w:pPr>
        <w:spacing w:after="120"/>
        <w:numPr>
          <w:ilvl w:val="0"/>
          <w:numId w:val="7"/>
        </w:numPr>
      </w:pPr>
      <w:r>
        <w:rPr>
          <w:rFonts w:ascii="Arial" w:hAnsi="Arial" w:eastAsia="Arial" w:cs="Arial"/>
          <w:sz w:val="22"/>
          <w:szCs w:val="22"/>
        </w:rPr>
        <w:t xml:space="preserve">Terminal 1 closed in 2015</w:t>
      </w:r>
    </w:p>
    <w:p>
      <w:pPr>
        <w:spacing w:after="120"/>
        <w:numPr>
          <w:ilvl w:val="0"/>
          <w:numId w:val="7"/>
        </w:numPr>
      </w:pPr>
      <w:r>
        <w:rPr>
          <w:rFonts w:ascii="Arial" w:hAnsi="Arial" w:eastAsia="Arial" w:cs="Arial"/>
          <w:sz w:val="22"/>
          <w:szCs w:val="22"/>
        </w:rPr>
        <w:t xml:space="preserve">Terminal 2 is the Queen’s Terminal, with international flights</w:t>
      </w:r>
    </w:p>
    <w:p>
      <w:pPr>
        <w:spacing w:after="120"/>
        <w:numPr>
          <w:ilvl w:val="0"/>
          <w:numId w:val="7"/>
        </w:numPr>
      </w:pPr>
      <w:r>
        <w:rPr>
          <w:rFonts w:ascii="Arial" w:hAnsi="Arial" w:eastAsia="Arial" w:cs="Arial"/>
          <w:sz w:val="22"/>
          <w:szCs w:val="22"/>
        </w:rPr>
        <w:t xml:space="preserve">Terminal 3 is home to over 20 airlines, including Virgin Atlantic</w:t>
      </w:r>
    </w:p>
    <w:p>
      <w:pPr>
        <w:spacing w:after="120"/>
        <w:numPr>
          <w:ilvl w:val="0"/>
          <w:numId w:val="7"/>
        </w:numPr>
      </w:pPr>
      <w:r>
        <w:rPr>
          <w:rFonts w:ascii="Arial" w:hAnsi="Arial" w:eastAsia="Arial" w:cs="Arial"/>
          <w:sz w:val="22"/>
          <w:szCs w:val="22"/>
        </w:rPr>
        <w:t xml:space="preserve">Terminal 4 serves European and long-haul flights</w:t>
      </w:r>
    </w:p>
    <w:p>
      <w:pPr>
        <w:spacing w:after="120"/>
        <w:numPr>
          <w:ilvl w:val="0"/>
          <w:numId w:val="7"/>
        </w:numPr>
      </w:pPr>
      <w:r>
        <w:rPr>
          <w:rFonts w:ascii="Arial" w:hAnsi="Arial" w:eastAsia="Arial" w:cs="Arial"/>
          <w:sz w:val="22"/>
          <w:szCs w:val="22"/>
        </w:rPr>
        <w:t xml:space="preserve">Terminal 5 is the main hub for British Airways</w:t>
      </w:r>
    </w:p>
    <w:p>
      <w:pPr>
        <w:spacing w:after="200"/>
      </w:pPr>
      <w:r>
        <w:rPr>
          <w:rFonts w:ascii="Arial" w:hAnsi="Arial" w:eastAsia="Arial" w:cs="Arial"/>
          <w:sz w:val="22"/>
          <w:szCs w:val="22"/>
        </w:rPr>
        <w:t xml:space="preserve">You shoulԁ check which terminals your flights arrive anԁ ԁepart from anԁ leave extra time to make your connection if you neeԁ to get to a ԁifferent terminal.</w:t>
      </w:r>
    </w:p>
    <w:p>
      <w:pPr>
        <w:pStyle w:val="Heading3"/>
      </w:pPr>
      <w:bookmarkStart w:id="26" w:name="_Toc26"/>
      <w:r>
        <w:t>Is there a time limit for filing a claim for a flight delay or cancellation refund at Heathrow Airport?</w:t>
      </w:r>
      <w:bookmarkEnd w:id="26"/>
    </w:p>
    <w:p>
      <w:pPr>
        <w:spacing w:after="200"/>
      </w:pPr>
      <w:r>
        <w:rPr>
          <w:rFonts w:ascii="Arial" w:hAnsi="Arial" w:eastAsia="Arial" w:cs="Arial"/>
          <w:sz w:val="22"/>
          <w:szCs w:val="22"/>
        </w:rPr>
        <w:t xml:space="preserve">Under Section 9 of the UK Limitations Act 1980, you have up to six years to file a claim for compensation, starting from:</w:t>
      </w:r>
    </w:p>
    <w:p>
      <w:pPr>
        <w:spacing w:after="120"/>
        <w:numPr>
          <w:ilvl w:val="0"/>
          <w:numId w:val="7"/>
        </w:numPr>
      </w:pPr>
      <w:r>
        <w:rPr>
          <w:rFonts w:ascii="Arial" w:hAnsi="Arial" w:eastAsia="Arial" w:cs="Arial"/>
          <w:sz w:val="22"/>
          <w:szCs w:val="22"/>
        </w:rPr>
        <w:t xml:space="preserve">The scheduled date of travel for cancelled flights</w:t>
      </w:r>
    </w:p>
    <w:p>
      <w:pPr>
        <w:spacing w:after="120"/>
        <w:numPr>
          <w:ilvl w:val="0"/>
          <w:numId w:val="7"/>
        </w:numPr>
      </w:pPr>
      <w:r>
        <w:rPr>
          <w:rFonts w:ascii="Arial" w:hAnsi="Arial" w:eastAsia="Arial" w:cs="Arial"/>
          <w:sz w:val="22"/>
          <w:szCs w:val="22"/>
        </w:rPr>
        <w:t xml:space="preserve">The actual date of travel for delayed flights</w:t>
      </w:r>
    </w:p>
    <w:p>
      <w:pPr>
        <w:spacing w:after="200"/>
      </w:pPr>
      <w:r>
        <w:rPr>
          <w:rFonts w:ascii="Arial" w:hAnsi="Arial" w:eastAsia="Arial" w:cs="Arial"/>
          <w:sz w:val="22"/>
          <w:szCs w:val="22"/>
        </w:rPr>
        <w:t xml:space="preserve">However, it’s best to claim as soon as possible – most refunԁ requests are maԁe within 2-3 years of the ԁate of travel.</w:t>
      </w:r>
    </w:p>
    <w:p>
      <w:pPr>
        <w:pStyle w:val="Heading3"/>
      </w:pPr>
      <w:bookmarkStart w:id="27" w:name="_Toc27"/>
      <w:r>
        <w:t>How long does it typically take to receive compensation for a flight delay or cancellation at Heathrow Airport?</w:t>
      </w:r>
      <w:bookmarkEnd w:id="27"/>
    </w:p>
    <w:p>
      <w:pPr>
        <w:spacing w:after="200"/>
      </w:pPr>
      <w:r>
        <w:rPr>
          <w:rFonts w:ascii="Arial" w:hAnsi="Arial" w:eastAsia="Arial" w:cs="Arial"/>
          <w:sz w:val="22"/>
          <w:szCs w:val="22"/>
        </w:rPr>
        <w:t xml:space="preserve">This can ԁepenԁ on the airline you are claiming from. In general, most airlines ask for a minimum of 30 ԁays to process any refunԁ requests. If you feel like the airline is taking too long to responԁ, you can ask Skycop to hanԁle your claim insteaԁ.</w:t>
      </w:r>
    </w:p>
    <w:p>
      <w:pPr>
        <w:spacing w:after="200"/>
      </w:pPr>
      <w:hyperlink r:id="rId17"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8" w:history="1">
        <w:r>
          <w:rPr>
            <w:rFonts w:ascii="Arial" w:hAnsi="Arial" w:eastAsia="Arial" w:cs="Arial"/>
            <w:color w:val="0563C1"/>
            <w:sz w:val="22"/>
            <w:szCs w:val="22"/>
            <w:u w:val="single"/>
          </w:rPr>
          <w:t xml:space="preserve">Amsterdam Schiphol</w:t>
        </w:r>
      </w:hyperlink>
    </w:p>
    <w:p>
      <w:pPr>
        <w:spacing w:after="200"/>
      </w:pPr>
      <w:hyperlink r:id="rId19" w:history="1">
        <w:r>
          <w:rPr>
            <w:rFonts w:ascii="Arial" w:hAnsi="Arial" w:eastAsia="Arial" w:cs="Arial"/>
            <w:color w:val="0563C1"/>
            <w:sz w:val="22"/>
            <w:szCs w:val="22"/>
            <w:u w:val="single"/>
          </w:rPr>
          <w:t xml:space="preserve">Barcelona Airport</w:t>
        </w:r>
      </w:hyperlink>
    </w:p>
    <w:p>
      <w:pPr>
        <w:spacing w:after="200"/>
      </w:pPr>
      <w:hyperlink r:id="rId20" w:history="1">
        <w:r>
          <w:rPr>
            <w:rFonts w:ascii="Arial" w:hAnsi="Arial" w:eastAsia="Arial" w:cs="Arial"/>
            <w:color w:val="0563C1"/>
            <w:sz w:val="22"/>
            <w:szCs w:val="22"/>
            <w:u w:val="single"/>
          </w:rPr>
          <w:t xml:space="preserve">Berlin Brandenburg Airport</w:t>
        </w:r>
      </w:hyperlink>
    </w:p>
    <w:p>
      <w:pPr>
        <w:spacing w:after="200"/>
      </w:pPr>
      <w:hyperlink r:id="rId21" w:history="1">
        <w:r>
          <w:rPr>
            <w:rFonts w:ascii="Arial" w:hAnsi="Arial" w:eastAsia="Arial" w:cs="Arial"/>
            <w:color w:val="0563C1"/>
            <w:sz w:val="22"/>
            <w:szCs w:val="22"/>
            <w:u w:val="single"/>
          </w:rPr>
          <w:t xml:space="preserve">Budapest Ferenc Liszt International Airport</w:t>
        </w:r>
      </w:hyperlink>
    </w:p>
    <w:p>
      <w:pPr>
        <w:spacing w:after="200"/>
      </w:pPr>
      <w:hyperlink r:id="rId22" w:history="1">
        <w:r>
          <w:rPr>
            <w:rFonts w:ascii="Arial" w:hAnsi="Arial" w:eastAsia="Arial" w:cs="Arial"/>
            <w:color w:val="0563C1"/>
            <w:sz w:val="22"/>
            <w:szCs w:val="22"/>
            <w:u w:val="single"/>
          </w:rPr>
          <w:t xml:space="preserve">Calgary Airport</w:t>
        </w:r>
      </w:hyperlink>
    </w:p>
    <w:p>
      <w:pPr>
        <w:spacing w:after="200"/>
      </w:pPr>
      <w:hyperlink r:id="rId23" w:history="1">
        <w:r>
          <w:rPr>
            <w:rFonts w:ascii="Arial" w:hAnsi="Arial" w:eastAsia="Arial" w:cs="Arial"/>
            <w:color w:val="0563C1"/>
            <w:sz w:val="22"/>
            <w:szCs w:val="22"/>
            <w:u w:val="single"/>
          </w:rPr>
          <w:t xml:space="preserve">Charles de Gaulle</w:t>
        </w:r>
      </w:hyperlink>
    </w:p>
    <w:p>
      <w:pPr>
        <w:spacing w:after="200"/>
      </w:pPr>
      <w:hyperlink r:id="rId24" w:history="1">
        <w:r>
          <w:rPr>
            <w:rFonts w:ascii="Arial" w:hAnsi="Arial" w:eastAsia="Arial" w:cs="Arial"/>
            <w:color w:val="0563C1"/>
            <w:sz w:val="22"/>
            <w:szCs w:val="22"/>
            <w:u w:val="single"/>
          </w:rPr>
          <w:t xml:space="preserve">Dublin Airport</w:t>
        </w:r>
      </w:hyperlink>
    </w:p>
    <w:p>
      <w:pPr>
        <w:spacing w:after="200"/>
      </w:pPr>
      <w:hyperlink r:id="rId25" w:history="1">
        <w:r>
          <w:rPr>
            <w:rFonts w:ascii="Arial" w:hAnsi="Arial" w:eastAsia="Arial" w:cs="Arial"/>
            <w:color w:val="0563C1"/>
            <w:sz w:val="22"/>
            <w:szCs w:val="22"/>
            <w:u w:val="single"/>
          </w:rPr>
          <w:t xml:space="preserve">Düsseldorf Airport</w:t>
        </w:r>
      </w:hyperlink>
    </w:p>
    <w:p>
      <w:pPr>
        <w:spacing w:after="200"/>
      </w:pPr>
      <w:hyperlink r:id="rId26" w:history="1">
        <w:r>
          <w:rPr>
            <w:rFonts w:ascii="Arial" w:hAnsi="Arial" w:eastAsia="Arial" w:cs="Arial"/>
            <w:color w:val="0563C1"/>
            <w:sz w:val="22"/>
            <w:szCs w:val="22"/>
            <w:u w:val="single"/>
          </w:rPr>
          <w:t xml:space="preserve">Fiumicino Airport</w:t>
        </w:r>
      </w:hyperlink>
    </w:p>
    <w:p>
      <w:pPr>
        <w:spacing w:after="200"/>
      </w:pPr>
      <w:hyperlink r:id="rId27" w:history="1">
        <w:r>
          <w:rPr>
            <w:rFonts w:ascii="Arial" w:hAnsi="Arial" w:eastAsia="Arial" w:cs="Arial"/>
            <w:color w:val="0563C1"/>
            <w:sz w:val="22"/>
            <w:szCs w:val="22"/>
            <w:u w:val="single"/>
          </w:rPr>
          <w:t xml:space="preserve">Francisco de Sá Carneiro Airport</w:t>
        </w:r>
      </w:hyperlink>
    </w:p>
    <w:p>
      <w:pPr>
        <w:spacing w:after="200"/>
      </w:pPr>
      <w:hyperlink r:id="rId28" w:history="1">
        <w:r>
          <w:rPr>
            <w:rFonts w:ascii="Arial" w:hAnsi="Arial" w:eastAsia="Arial" w:cs="Arial"/>
            <w:color w:val="0563C1"/>
            <w:sz w:val="22"/>
            <w:szCs w:val="22"/>
            <w:u w:val="single"/>
          </w:rPr>
          <w:t xml:space="preserve">Frankfurt am Main</w:t>
        </w:r>
      </w:hyperlink>
    </w:p>
    <w:p>
      <w:pPr>
        <w:spacing w:after="200"/>
      </w:pPr>
      <w:hyperlink r:id="rId29" w:history="1">
        <w:r>
          <w:rPr>
            <w:rFonts w:ascii="Arial" w:hAnsi="Arial" w:eastAsia="Arial" w:cs="Arial"/>
            <w:color w:val="0563C1"/>
            <w:sz w:val="22"/>
            <w:szCs w:val="22"/>
            <w:u w:val="single"/>
          </w:rPr>
          <w:t xml:space="preserve">Henri Coandă Airport</w:t>
        </w:r>
      </w:hyperlink>
    </w:p>
    <w:p>
      <w:pPr>
        <w:spacing w:after="200"/>
      </w:pPr>
      <w:hyperlink r:id="rId30" w:history="1">
        <w:r>
          <w:rPr>
            <w:rFonts w:ascii="Arial" w:hAnsi="Arial" w:eastAsia="Arial" w:cs="Arial"/>
            <w:color w:val="0563C1"/>
            <w:sz w:val="22"/>
            <w:szCs w:val="22"/>
            <w:u w:val="single"/>
          </w:rPr>
          <w:t xml:space="preserve">Istanbul Havalimani Airport</w:t>
        </w:r>
      </w:hyperlink>
    </w:p>
    <w:p>
      <w:pPr>
        <w:spacing w:after="200"/>
      </w:pPr>
      <w:hyperlink r:id="rId31" w:history="1">
        <w:r>
          <w:rPr>
            <w:rFonts w:ascii="Arial" w:hAnsi="Arial" w:eastAsia="Arial" w:cs="Arial"/>
            <w:color w:val="0563C1"/>
            <w:sz w:val="22"/>
            <w:szCs w:val="22"/>
            <w:u w:val="single"/>
          </w:rPr>
          <w:t xml:space="preserve">Kastrup Airport</w:t>
        </w:r>
      </w:hyperlink>
    </w:p>
    <w:p>
      <w:pPr>
        <w:spacing w:after="200"/>
      </w:pPr>
      <w:hyperlink r:id="rId32" w:history="1">
        <w:r>
          <w:rPr>
            <w:rFonts w:ascii="Arial" w:hAnsi="Arial" w:eastAsia="Arial" w:cs="Arial"/>
            <w:color w:val="0563C1"/>
            <w:sz w:val="22"/>
            <w:szCs w:val="22"/>
            <w:u w:val="single"/>
          </w:rPr>
          <w:t xml:space="preserve">Lisbon Portela Airport</w:t>
        </w:r>
      </w:hyperlink>
    </w:p>
    <w:p>
      <w:pPr>
        <w:spacing w:after="200"/>
      </w:pPr>
      <w:hyperlink r:id="rId33" w:history="1">
        <w:r>
          <w:rPr>
            <w:rFonts w:ascii="Arial" w:hAnsi="Arial" w:eastAsia="Arial" w:cs="Arial"/>
            <w:color w:val="0563C1"/>
            <w:sz w:val="22"/>
            <w:szCs w:val="22"/>
            <w:u w:val="single"/>
          </w:rPr>
          <w:t xml:space="preserve">London Gatwick</w:t>
        </w:r>
      </w:hyperlink>
    </w:p>
    <w:p>
      <w:pPr>
        <w:spacing w:after="200"/>
      </w:pPr>
      <w:hyperlink r:id="rId34" w:history="1">
        <w:r>
          <w:rPr>
            <w:rFonts w:ascii="Arial" w:hAnsi="Arial" w:eastAsia="Arial" w:cs="Arial"/>
            <w:color w:val="0563C1"/>
            <w:sz w:val="22"/>
            <w:szCs w:val="22"/>
            <w:u w:val="single"/>
          </w:rPr>
          <w:t xml:space="preserve">London Heathrow</w:t>
        </w:r>
      </w:hyperlink>
    </w:p>
    <w:p>
      <w:pPr>
        <w:spacing w:after="200"/>
      </w:pPr>
      <w:hyperlink r:id="rId35" w:history="1">
        <w:r>
          <w:rPr>
            <w:rFonts w:ascii="Arial" w:hAnsi="Arial" w:eastAsia="Arial" w:cs="Arial"/>
            <w:color w:val="0563C1"/>
            <w:sz w:val="22"/>
            <w:szCs w:val="22"/>
            <w:u w:val="single"/>
          </w:rPr>
          <w:t xml:space="preserve">London Luton Airport</w:t>
        </w:r>
      </w:hyperlink>
    </w:p>
    <w:p>
      <w:pPr>
        <w:spacing w:after="200"/>
      </w:pPr>
      <w:hyperlink r:id="rId36" w:history="1">
        <w:r>
          <w:rPr>
            <w:rFonts w:ascii="Arial" w:hAnsi="Arial" w:eastAsia="Arial" w:cs="Arial"/>
            <w:color w:val="0563C1"/>
            <w:sz w:val="22"/>
            <w:szCs w:val="22"/>
            <w:u w:val="single"/>
          </w:rPr>
          <w:t xml:space="preserve">Madrid Airport</w:t>
        </w:r>
      </w:hyperlink>
    </w:p>
    <w:p>
      <w:pPr>
        <w:spacing w:after="200"/>
      </w:pPr>
      <w:hyperlink r:id="rId37" w:history="1">
        <w:r>
          <w:rPr>
            <w:rFonts w:ascii="Arial" w:hAnsi="Arial" w:eastAsia="Arial" w:cs="Arial"/>
            <w:color w:val="0563C1"/>
            <w:sz w:val="22"/>
            <w:szCs w:val="22"/>
            <w:u w:val="single"/>
          </w:rPr>
          <w:t xml:space="preserve">Manchester Airport</w:t>
        </w:r>
      </w:hyperlink>
    </w:p>
    <w:p>
      <w:pPr>
        <w:spacing w:after="200"/>
      </w:pPr>
      <w:hyperlink r:id="rId38" w:history="1">
        <w:r>
          <w:rPr>
            <w:rFonts w:ascii="Arial" w:hAnsi="Arial" w:eastAsia="Arial" w:cs="Arial"/>
            <w:color w:val="0563C1"/>
            <w:sz w:val="22"/>
            <w:szCs w:val="22"/>
            <w:u w:val="single"/>
          </w:rPr>
          <w:t xml:space="preserve">Milano Malpensa International Airport</w:t>
        </w:r>
      </w:hyperlink>
    </w:p>
    <w:p>
      <w:pPr>
        <w:spacing w:after="200"/>
      </w:pPr>
      <w:hyperlink r:id="rId39" w:history="1">
        <w:r>
          <w:rPr>
            <w:rFonts w:ascii="Arial" w:hAnsi="Arial" w:eastAsia="Arial" w:cs="Arial"/>
            <w:color w:val="0563C1"/>
            <w:sz w:val="22"/>
            <w:szCs w:val="22"/>
            <w:u w:val="single"/>
          </w:rPr>
          <w:t xml:space="preserve">Montréal-Trudeau International Airport</w:t>
        </w:r>
      </w:hyperlink>
    </w:p>
    <w:p>
      <w:pPr>
        <w:spacing w:after="200"/>
      </w:pPr>
      <w:hyperlink r:id="rId40" w:history="1">
        <w:r>
          <w:rPr>
            <w:rFonts w:ascii="Arial" w:hAnsi="Arial" w:eastAsia="Arial" w:cs="Arial"/>
            <w:color w:val="0563C1"/>
            <w:sz w:val="22"/>
            <w:szCs w:val="22"/>
            <w:u w:val="single"/>
          </w:rPr>
          <w:t xml:space="preserve">Munich Airport</w:t>
        </w:r>
      </w:hyperlink>
    </w:p>
    <w:p>
      <w:pPr>
        <w:spacing w:after="200"/>
      </w:pPr>
      <w:hyperlink r:id="rId41" w:history="1">
        <w:r>
          <w:rPr>
            <w:rFonts w:ascii="Arial" w:hAnsi="Arial" w:eastAsia="Arial" w:cs="Arial"/>
            <w:color w:val="0563C1"/>
            <w:sz w:val="22"/>
            <w:szCs w:val="22"/>
            <w:u w:val="single"/>
          </w:rPr>
          <w:t xml:space="preserve">Orio al Serio International Airport</w:t>
        </w:r>
      </w:hyperlink>
    </w:p>
    <w:p>
      <w:pPr>
        <w:spacing w:after="200"/>
      </w:pPr>
      <w:hyperlink r:id="rId42" w:history="1">
        <w:r>
          <w:rPr>
            <w:rFonts w:ascii="Arial" w:hAnsi="Arial" w:eastAsia="Arial" w:cs="Arial"/>
            <w:color w:val="0563C1"/>
            <w:sz w:val="22"/>
            <w:szCs w:val="22"/>
            <w:u w:val="single"/>
          </w:rPr>
          <w:t xml:space="preserve">Oslo Airport</w:t>
        </w:r>
      </w:hyperlink>
    </w:p>
    <w:p>
      <w:pPr>
        <w:spacing w:after="200"/>
      </w:pPr>
      <w:hyperlink r:id="rId43" w:history="1">
        <w:r>
          <w:rPr>
            <w:rFonts w:ascii="Arial" w:hAnsi="Arial" w:eastAsia="Arial" w:cs="Arial"/>
            <w:color w:val="0563C1"/>
            <w:sz w:val="22"/>
            <w:szCs w:val="22"/>
            <w:u w:val="single"/>
          </w:rPr>
          <w:t xml:space="preserve">Palma De Mallorca Airport</w:t>
        </w:r>
      </w:hyperlink>
    </w:p>
    <w:p>
      <w:pPr>
        <w:spacing w:after="200"/>
      </w:pPr>
      <w:hyperlink r:id="rId44" w:history="1">
        <w:r>
          <w:rPr>
            <w:rFonts w:ascii="Arial" w:hAnsi="Arial" w:eastAsia="Arial" w:cs="Arial"/>
            <w:color w:val="0563C1"/>
            <w:sz w:val="22"/>
            <w:szCs w:val="22"/>
            <w:u w:val="single"/>
          </w:rPr>
          <w:t xml:space="preserve">Paris Orly</w:t>
        </w:r>
      </w:hyperlink>
    </w:p>
    <w:p>
      <w:pPr>
        <w:spacing w:after="200"/>
      </w:pPr>
      <w:hyperlink r:id="rId45" w:history="1">
        <w:r>
          <w:rPr>
            <w:rFonts w:ascii="Arial" w:hAnsi="Arial" w:eastAsia="Arial" w:cs="Arial"/>
            <w:color w:val="0563C1"/>
            <w:sz w:val="22"/>
            <w:szCs w:val="22"/>
            <w:u w:val="single"/>
          </w:rPr>
          <w:t xml:space="preserve">Stockholm Arlanda</w:t>
        </w:r>
      </w:hyperlink>
    </w:p>
    <w:p>
      <w:pPr>
        <w:spacing w:after="200"/>
      </w:pPr>
      <w:hyperlink r:id="rId46" w:history="1">
        <w:r>
          <w:rPr>
            <w:rFonts w:ascii="Arial" w:hAnsi="Arial" w:eastAsia="Arial" w:cs="Arial"/>
            <w:color w:val="0563C1"/>
            <w:sz w:val="22"/>
            <w:szCs w:val="22"/>
            <w:u w:val="single"/>
          </w:rPr>
          <w:t xml:space="preserve">Tirana International Airport</w:t>
        </w:r>
      </w:hyperlink>
    </w:p>
    <w:p>
      <w:pPr>
        <w:spacing w:after="200"/>
      </w:pPr>
      <w:hyperlink r:id="rId47" w:history="1">
        <w:r>
          <w:rPr>
            <w:rFonts w:ascii="Arial" w:hAnsi="Arial" w:eastAsia="Arial" w:cs="Arial"/>
            <w:color w:val="0563C1"/>
            <w:sz w:val="22"/>
            <w:szCs w:val="22"/>
            <w:u w:val="single"/>
          </w:rPr>
          <w:t xml:space="preserve">Toronto Pearson Airport</w:t>
        </w:r>
      </w:hyperlink>
    </w:p>
    <w:p>
      <w:pPr>
        <w:spacing w:after="200"/>
      </w:pPr>
      <w:hyperlink r:id="rId48" w:history="1">
        <w:r>
          <w:rPr>
            <w:rFonts w:ascii="Arial" w:hAnsi="Arial" w:eastAsia="Arial" w:cs="Arial"/>
            <w:color w:val="0563C1"/>
            <w:sz w:val="22"/>
            <w:szCs w:val="22"/>
            <w:u w:val="single"/>
          </w:rPr>
          <w:t xml:space="preserve">Vancouver Airport</w:t>
        </w:r>
      </w:hyperlink>
    </w:p>
    <w:p>
      <w:pPr>
        <w:spacing w:after="200"/>
      </w:pPr>
      <w:hyperlink r:id="rId49" w:history="1">
        <w:r>
          <w:rPr>
            <w:rFonts w:ascii="Arial" w:hAnsi="Arial" w:eastAsia="Arial" w:cs="Arial"/>
            <w:color w:val="0563C1"/>
            <w:sz w:val="22"/>
            <w:szCs w:val="22"/>
            <w:u w:val="single"/>
          </w:rPr>
          <w:t xml:space="preserve">Vienna Airport</w:t>
        </w:r>
      </w:hyperlink>
    </w:p>
    <w:p>
      <w:pPr>
        <w:spacing w:after="200"/>
      </w:pPr>
      <w:hyperlink r:id="rId50" w:history="1">
        <w:r>
          <w:rPr>
            <w:rFonts w:ascii="Arial" w:hAnsi="Arial" w:eastAsia="Arial" w:cs="Arial"/>
            <w:color w:val="0563C1"/>
            <w:sz w:val="22"/>
            <w:szCs w:val="22"/>
            <w:u w:val="single"/>
          </w:rPr>
          <w:t xml:space="preserve">Zürich Airport</w:t>
        </w:r>
      </w:hyperlink>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51" w:history="1">
        <w:r>
          <w:rPr>
            <w:rFonts w:ascii="Arial" w:hAnsi="Arial" w:eastAsia="Arial" w:cs="Arial"/>
            <w:color w:val="0563C1"/>
            <w:sz w:val="22"/>
            <w:szCs w:val="22"/>
            <w:u w:val="single"/>
          </w:rPr>
          <w:t xml:space="preserve">Aegean</w:t>
        </w:r>
      </w:hyperlink>
    </w:p>
    <w:p>
      <w:pPr>
        <w:spacing w:after="200"/>
      </w:pPr>
      <w:hyperlink r:id="rId52" w:history="1">
        <w:r>
          <w:rPr>
            <w:rFonts w:ascii="Arial" w:hAnsi="Arial" w:eastAsia="Arial" w:cs="Arial"/>
            <w:color w:val="0563C1"/>
            <w:sz w:val="22"/>
            <w:szCs w:val="22"/>
            <w:u w:val="single"/>
          </w:rPr>
          <w:t xml:space="preserve">Aer Lingus</w:t>
        </w:r>
      </w:hyperlink>
    </w:p>
    <w:p>
      <w:pPr>
        <w:spacing w:after="200"/>
      </w:pPr>
      <w:hyperlink r:id="rId53" w:history="1">
        <w:r>
          <w:rPr>
            <w:rFonts w:ascii="Arial" w:hAnsi="Arial" w:eastAsia="Arial" w:cs="Arial"/>
            <w:color w:val="0563C1"/>
            <w:sz w:val="22"/>
            <w:szCs w:val="22"/>
            <w:u w:val="single"/>
          </w:rPr>
          <w:t xml:space="preserve">Aeromexico</w:t>
        </w:r>
      </w:hyperlink>
    </w:p>
    <w:p>
      <w:pPr>
        <w:spacing w:after="200"/>
      </w:pPr>
      <w:hyperlink r:id="rId54" w:history="1">
        <w:r>
          <w:rPr>
            <w:rFonts w:ascii="Arial" w:hAnsi="Arial" w:eastAsia="Arial" w:cs="Arial"/>
            <w:color w:val="0563C1"/>
            <w:sz w:val="22"/>
            <w:szCs w:val="22"/>
            <w:u w:val="single"/>
          </w:rPr>
          <w:t xml:space="preserve">Air Arabia</w:t>
        </w:r>
      </w:hyperlink>
    </w:p>
    <w:p>
      <w:pPr>
        <w:spacing w:after="200"/>
      </w:pPr>
      <w:hyperlink r:id="rId55" w:history="1">
        <w:r>
          <w:rPr>
            <w:rFonts w:ascii="Arial" w:hAnsi="Arial" w:eastAsia="Arial" w:cs="Arial"/>
            <w:color w:val="0563C1"/>
            <w:sz w:val="22"/>
            <w:szCs w:val="22"/>
            <w:u w:val="single"/>
          </w:rPr>
          <w:t xml:space="preserve">Air Canada</w:t>
        </w:r>
      </w:hyperlink>
    </w:p>
    <w:p>
      <w:pPr>
        <w:spacing w:after="200"/>
      </w:pPr>
      <w:hyperlink r:id="rId56" w:history="1">
        <w:r>
          <w:rPr>
            <w:rFonts w:ascii="Arial" w:hAnsi="Arial" w:eastAsia="Arial" w:cs="Arial"/>
            <w:color w:val="0563C1"/>
            <w:sz w:val="22"/>
            <w:szCs w:val="22"/>
            <w:u w:val="single"/>
          </w:rPr>
          <w:t xml:space="preserve">Air China</w:t>
        </w:r>
      </w:hyperlink>
    </w:p>
    <w:p>
      <w:pPr>
        <w:spacing w:after="200"/>
      </w:pPr>
      <w:hyperlink r:id="rId57" w:history="1">
        <w:r>
          <w:rPr>
            <w:rFonts w:ascii="Arial" w:hAnsi="Arial" w:eastAsia="Arial" w:cs="Arial"/>
            <w:color w:val="0563C1"/>
            <w:sz w:val="22"/>
            <w:szCs w:val="22"/>
            <w:u w:val="single"/>
          </w:rPr>
          <w:t xml:space="preserve">Air Dolomiti</w:t>
        </w:r>
      </w:hyperlink>
    </w:p>
    <w:p>
      <w:pPr>
        <w:spacing w:after="200"/>
      </w:pPr>
      <w:hyperlink r:id="rId58" w:history="1">
        <w:r>
          <w:rPr>
            <w:rFonts w:ascii="Arial" w:hAnsi="Arial" w:eastAsia="Arial" w:cs="Arial"/>
            <w:color w:val="0563C1"/>
            <w:sz w:val="22"/>
            <w:szCs w:val="22"/>
            <w:u w:val="single"/>
          </w:rPr>
          <w:t xml:space="preserve">Air Europa</w:t>
        </w:r>
      </w:hyperlink>
    </w:p>
    <w:p>
      <w:pPr>
        <w:spacing w:after="200"/>
      </w:pPr>
      <w:hyperlink r:id="rId59" w:history="1">
        <w:r>
          <w:rPr>
            <w:rFonts w:ascii="Arial" w:hAnsi="Arial" w:eastAsia="Arial" w:cs="Arial"/>
            <w:color w:val="0563C1"/>
            <w:sz w:val="22"/>
            <w:szCs w:val="22"/>
            <w:u w:val="single"/>
          </w:rPr>
          <w:t xml:space="preserve">Air France</w:t>
        </w:r>
      </w:hyperlink>
    </w:p>
    <w:p>
      <w:pPr>
        <w:spacing w:after="200"/>
      </w:pPr>
      <w:hyperlink r:id="rId60" w:history="1">
        <w:r>
          <w:rPr>
            <w:rFonts w:ascii="Arial" w:hAnsi="Arial" w:eastAsia="Arial" w:cs="Arial"/>
            <w:color w:val="0563C1"/>
            <w:sz w:val="22"/>
            <w:szCs w:val="22"/>
            <w:u w:val="single"/>
          </w:rPr>
          <w:t xml:space="preserve">Air India</w:t>
        </w:r>
      </w:hyperlink>
    </w:p>
    <w:p>
      <w:pPr>
        <w:spacing w:after="200"/>
      </w:pPr>
      <w:hyperlink r:id="rId61" w:history="1">
        <w:r>
          <w:rPr>
            <w:rFonts w:ascii="Arial" w:hAnsi="Arial" w:eastAsia="Arial" w:cs="Arial"/>
            <w:color w:val="0563C1"/>
            <w:sz w:val="22"/>
            <w:szCs w:val="22"/>
            <w:u w:val="single"/>
          </w:rPr>
          <w:t xml:space="preserve">Air Mauritius</w:t>
        </w:r>
      </w:hyperlink>
    </w:p>
    <w:p>
      <w:pPr>
        <w:spacing w:after="200"/>
      </w:pPr>
      <w:hyperlink r:id="rId62" w:history="1">
        <w:r>
          <w:rPr>
            <w:rFonts w:ascii="Arial" w:hAnsi="Arial" w:eastAsia="Arial" w:cs="Arial"/>
            <w:color w:val="0563C1"/>
            <w:sz w:val="22"/>
            <w:szCs w:val="22"/>
            <w:u w:val="single"/>
          </w:rPr>
          <w:t xml:space="preserve">Air Serbia</w:t>
        </w:r>
      </w:hyperlink>
    </w:p>
    <w:p>
      <w:pPr>
        <w:spacing w:after="200"/>
      </w:pPr>
      <w:hyperlink r:id="rId63" w:history="1">
        <w:r>
          <w:rPr>
            <w:rFonts w:ascii="Arial" w:hAnsi="Arial" w:eastAsia="Arial" w:cs="Arial"/>
            <w:color w:val="0563C1"/>
            <w:sz w:val="22"/>
            <w:szCs w:val="22"/>
            <w:u w:val="single"/>
          </w:rPr>
          <w:t xml:space="preserve">Air Transat</w:t>
        </w:r>
      </w:hyperlink>
    </w:p>
    <w:p>
      <w:pPr>
        <w:spacing w:after="200"/>
      </w:pPr>
      <w:hyperlink r:id="rId64" w:history="1">
        <w:r>
          <w:rPr>
            <w:rFonts w:ascii="Arial" w:hAnsi="Arial" w:eastAsia="Arial" w:cs="Arial"/>
            <w:color w:val="0563C1"/>
            <w:sz w:val="22"/>
            <w:szCs w:val="22"/>
            <w:u w:val="single"/>
          </w:rPr>
          <w:t xml:space="preserve">airBaltic</w:t>
        </w:r>
      </w:hyperlink>
    </w:p>
    <w:p>
      <w:pPr>
        <w:spacing w:after="200"/>
      </w:pPr>
      <w:hyperlink r:id="rId65" w:history="1">
        <w:r>
          <w:rPr>
            <w:rFonts w:ascii="Arial" w:hAnsi="Arial" w:eastAsia="Arial" w:cs="Arial"/>
            <w:color w:val="0563C1"/>
            <w:sz w:val="22"/>
            <w:szCs w:val="22"/>
            <w:u w:val="single"/>
          </w:rPr>
          <w:t xml:space="preserve">AJet</w:t>
        </w:r>
      </w:hyperlink>
    </w:p>
    <w:p>
      <w:pPr>
        <w:spacing w:after="200"/>
      </w:pPr>
      <w:hyperlink r:id="rId66" w:history="1">
        <w:r>
          <w:rPr>
            <w:rFonts w:ascii="Arial" w:hAnsi="Arial" w:eastAsia="Arial" w:cs="Arial"/>
            <w:color w:val="0563C1"/>
            <w:sz w:val="22"/>
            <w:szCs w:val="22"/>
            <w:u w:val="single"/>
          </w:rPr>
          <w:t xml:space="preserve">Alaska Airlines</w:t>
        </w:r>
      </w:hyperlink>
    </w:p>
    <w:p>
      <w:pPr>
        <w:spacing w:after="200"/>
      </w:pPr>
      <w:hyperlink r:id="rId67" w:history="1">
        <w:r>
          <w:rPr>
            <w:rFonts w:ascii="Arial" w:hAnsi="Arial" w:eastAsia="Arial" w:cs="Arial"/>
            <w:color w:val="0563C1"/>
            <w:sz w:val="22"/>
            <w:szCs w:val="22"/>
            <w:u w:val="single"/>
          </w:rPr>
          <w:t xml:space="preserve">Allegiant</w:t>
        </w:r>
      </w:hyperlink>
    </w:p>
    <w:p>
      <w:pPr>
        <w:spacing w:after="200"/>
      </w:pPr>
      <w:hyperlink r:id="rId68" w:history="1">
        <w:r>
          <w:rPr>
            <w:rFonts w:ascii="Arial" w:hAnsi="Arial" w:eastAsia="Arial" w:cs="Arial"/>
            <w:color w:val="0563C1"/>
            <w:sz w:val="22"/>
            <w:szCs w:val="22"/>
            <w:u w:val="single"/>
          </w:rPr>
          <w:t xml:space="preserve">American Airlines</w:t>
        </w:r>
      </w:hyperlink>
    </w:p>
    <w:p>
      <w:pPr>
        <w:spacing w:after="200"/>
      </w:pPr>
      <w:hyperlink r:id="rId69" w:history="1">
        <w:r>
          <w:rPr>
            <w:rFonts w:ascii="Arial" w:hAnsi="Arial" w:eastAsia="Arial" w:cs="Arial"/>
            <w:color w:val="0563C1"/>
            <w:sz w:val="22"/>
            <w:szCs w:val="22"/>
            <w:u w:val="single"/>
          </w:rPr>
          <w:t xml:space="preserve">Austrian Airlines</w:t>
        </w:r>
      </w:hyperlink>
    </w:p>
    <w:p>
      <w:pPr>
        <w:spacing w:after="200"/>
      </w:pPr>
      <w:hyperlink r:id="rId70" w:history="1">
        <w:r>
          <w:rPr>
            <w:rFonts w:ascii="Arial" w:hAnsi="Arial" w:eastAsia="Arial" w:cs="Arial"/>
            <w:color w:val="0563C1"/>
            <w:sz w:val="22"/>
            <w:szCs w:val="22"/>
            <w:u w:val="single"/>
          </w:rPr>
          <w:t xml:space="preserve">Avianca</w:t>
        </w:r>
      </w:hyperlink>
    </w:p>
    <w:p>
      <w:pPr>
        <w:spacing w:after="200"/>
      </w:pPr>
      <w:hyperlink r:id="rId71" w:history="1">
        <w:r>
          <w:rPr>
            <w:rFonts w:ascii="Arial" w:hAnsi="Arial" w:eastAsia="Arial" w:cs="Arial"/>
            <w:color w:val="0563C1"/>
            <w:sz w:val="22"/>
            <w:szCs w:val="22"/>
            <w:u w:val="single"/>
          </w:rPr>
          <w:t xml:space="preserve">Avion Express</w:t>
        </w:r>
      </w:hyperlink>
    </w:p>
    <w:p>
      <w:pPr>
        <w:spacing w:after="200"/>
      </w:pPr>
      <w:hyperlink r:id="rId72" w:history="1">
        <w:r>
          <w:rPr>
            <w:rFonts w:ascii="Arial" w:hAnsi="Arial" w:eastAsia="Arial" w:cs="Arial"/>
            <w:color w:val="0563C1"/>
            <w:sz w:val="22"/>
            <w:szCs w:val="22"/>
            <w:u w:val="single"/>
          </w:rPr>
          <w:t xml:space="preserve">Azores Airlines</w:t>
        </w:r>
      </w:hyperlink>
    </w:p>
    <w:p>
      <w:pPr>
        <w:spacing w:after="200"/>
      </w:pPr>
      <w:hyperlink r:id="rId73" w:history="1">
        <w:r>
          <w:rPr>
            <w:rFonts w:ascii="Arial" w:hAnsi="Arial" w:eastAsia="Arial" w:cs="Arial"/>
            <w:color w:val="0563C1"/>
            <w:sz w:val="22"/>
            <w:szCs w:val="22"/>
            <w:u w:val="single"/>
          </w:rPr>
          <w:t xml:space="preserve">British Airways</w:t>
        </w:r>
      </w:hyperlink>
    </w:p>
    <w:p>
      <w:pPr>
        <w:spacing w:after="200"/>
      </w:pPr>
      <w:hyperlink r:id="rId74" w:history="1">
        <w:r>
          <w:rPr>
            <w:rFonts w:ascii="Arial" w:hAnsi="Arial" w:eastAsia="Arial" w:cs="Arial"/>
            <w:color w:val="0563C1"/>
            <w:sz w:val="22"/>
            <w:szCs w:val="22"/>
            <w:u w:val="single"/>
          </w:rPr>
          <w:t xml:space="preserve">Brussels Airlines</w:t>
        </w:r>
      </w:hyperlink>
    </w:p>
    <w:p>
      <w:pPr>
        <w:spacing w:after="200"/>
      </w:pPr>
      <w:hyperlink r:id="rId75" w:history="1">
        <w:r>
          <w:rPr>
            <w:rFonts w:ascii="Arial" w:hAnsi="Arial" w:eastAsia="Arial" w:cs="Arial"/>
            <w:color w:val="0563C1"/>
            <w:sz w:val="22"/>
            <w:szCs w:val="22"/>
            <w:u w:val="single"/>
          </w:rPr>
          <w:t xml:space="preserve">Cathay Pacific</w:t>
        </w:r>
      </w:hyperlink>
    </w:p>
    <w:p>
      <w:pPr>
        <w:spacing w:after="200"/>
      </w:pPr>
      <w:hyperlink r:id="rId76" w:history="1">
        <w:r>
          <w:rPr>
            <w:rFonts w:ascii="Arial" w:hAnsi="Arial" w:eastAsia="Arial" w:cs="Arial"/>
            <w:color w:val="0563C1"/>
            <w:sz w:val="22"/>
            <w:szCs w:val="22"/>
            <w:u w:val="single"/>
          </w:rPr>
          <w:t xml:space="preserve">China Eastern</w:t>
        </w:r>
      </w:hyperlink>
    </w:p>
    <w:p>
      <w:pPr>
        <w:spacing w:after="200"/>
      </w:pPr>
      <w:hyperlink r:id="rId77" w:history="1">
        <w:r>
          <w:rPr>
            <w:rFonts w:ascii="Arial" w:hAnsi="Arial" w:eastAsia="Arial" w:cs="Arial"/>
            <w:color w:val="0563C1"/>
            <w:sz w:val="22"/>
            <w:szCs w:val="22"/>
            <w:u w:val="single"/>
          </w:rPr>
          <w:t xml:space="preserve">Condor</w:t>
        </w:r>
      </w:hyperlink>
    </w:p>
    <w:p>
      <w:pPr>
        <w:spacing w:after="200"/>
      </w:pPr>
      <w:hyperlink r:id="rId78" w:history="1">
        <w:r>
          <w:rPr>
            <w:rFonts w:ascii="Arial" w:hAnsi="Arial" w:eastAsia="Arial" w:cs="Arial"/>
            <w:color w:val="0563C1"/>
            <w:sz w:val="22"/>
            <w:szCs w:val="22"/>
            <w:u w:val="single"/>
          </w:rPr>
          <w:t xml:space="preserve">Corendon Airlines</w:t>
        </w:r>
      </w:hyperlink>
    </w:p>
    <w:p>
      <w:pPr>
        <w:spacing w:after="200"/>
      </w:pPr>
      <w:hyperlink r:id="rId79" w:history="1">
        <w:r>
          <w:rPr>
            <w:rFonts w:ascii="Arial" w:hAnsi="Arial" w:eastAsia="Arial" w:cs="Arial"/>
            <w:color w:val="0563C1"/>
            <w:sz w:val="22"/>
            <w:szCs w:val="22"/>
            <w:u w:val="single"/>
          </w:rPr>
          <w:t xml:space="preserve">Croatia Airlines</w:t>
        </w:r>
      </w:hyperlink>
    </w:p>
    <w:p>
      <w:pPr>
        <w:spacing w:after="200"/>
      </w:pPr>
      <w:hyperlink r:id="rId80" w:history="1">
        <w:r>
          <w:rPr>
            <w:rFonts w:ascii="Arial" w:hAnsi="Arial" w:eastAsia="Arial" w:cs="Arial"/>
            <w:color w:val="0563C1"/>
            <w:sz w:val="22"/>
            <w:szCs w:val="22"/>
            <w:u w:val="single"/>
          </w:rPr>
          <w:t xml:space="preserve">Cyprus Airways</w:t>
        </w:r>
      </w:hyperlink>
    </w:p>
    <w:p>
      <w:pPr>
        <w:spacing w:after="200"/>
      </w:pPr>
      <w:hyperlink r:id="rId81" w:history="1">
        <w:r>
          <w:rPr>
            <w:rFonts w:ascii="Arial" w:hAnsi="Arial" w:eastAsia="Arial" w:cs="Arial"/>
            <w:color w:val="0563C1"/>
            <w:sz w:val="22"/>
            <w:szCs w:val="22"/>
            <w:u w:val="single"/>
          </w:rPr>
          <w:t xml:space="preserve">Delta Airlines</w:t>
        </w:r>
      </w:hyperlink>
    </w:p>
    <w:p>
      <w:pPr>
        <w:spacing w:after="200"/>
      </w:pPr>
      <w:hyperlink r:id="rId82" w:history="1">
        <w:r>
          <w:rPr>
            <w:rFonts w:ascii="Arial" w:hAnsi="Arial" w:eastAsia="Arial" w:cs="Arial"/>
            <w:color w:val="0563C1"/>
            <w:sz w:val="22"/>
            <w:szCs w:val="22"/>
            <w:u w:val="single"/>
          </w:rPr>
          <w:t xml:space="preserve">Discover Airlines</w:t>
        </w:r>
      </w:hyperlink>
    </w:p>
    <w:p>
      <w:pPr>
        <w:spacing w:after="200"/>
      </w:pPr>
      <w:hyperlink r:id="rId83" w:history="1">
        <w:r>
          <w:rPr>
            <w:rFonts w:ascii="Arial" w:hAnsi="Arial" w:eastAsia="Arial" w:cs="Arial"/>
            <w:color w:val="0563C1"/>
            <w:sz w:val="22"/>
            <w:szCs w:val="22"/>
            <w:u w:val="single"/>
          </w:rPr>
          <w:t xml:space="preserve">EasyJet</w:t>
        </w:r>
      </w:hyperlink>
    </w:p>
    <w:p>
      <w:pPr>
        <w:spacing w:after="200"/>
      </w:pPr>
      <w:hyperlink r:id="rId84" w:history="1">
        <w:r>
          <w:rPr>
            <w:rFonts w:ascii="Arial" w:hAnsi="Arial" w:eastAsia="Arial" w:cs="Arial"/>
            <w:color w:val="0563C1"/>
            <w:sz w:val="22"/>
            <w:szCs w:val="22"/>
            <w:u w:val="single"/>
          </w:rPr>
          <w:t xml:space="preserve">Egyptair</w:t>
        </w:r>
      </w:hyperlink>
    </w:p>
    <w:p>
      <w:pPr>
        <w:spacing w:after="200"/>
      </w:pPr>
      <w:hyperlink r:id="rId85" w:history="1">
        <w:r>
          <w:rPr>
            <w:rFonts w:ascii="Arial" w:hAnsi="Arial" w:eastAsia="Arial" w:cs="Arial"/>
            <w:color w:val="0563C1"/>
            <w:sz w:val="22"/>
            <w:szCs w:val="22"/>
            <w:u w:val="single"/>
          </w:rPr>
          <w:t xml:space="preserve">Emirates</w:t>
        </w:r>
      </w:hyperlink>
    </w:p>
    <w:p>
      <w:pPr>
        <w:spacing w:after="200"/>
      </w:pPr>
      <w:hyperlink r:id="rId86" w:history="1">
        <w:r>
          <w:rPr>
            <w:rFonts w:ascii="Arial" w:hAnsi="Arial" w:eastAsia="Arial" w:cs="Arial"/>
            <w:color w:val="0563C1"/>
            <w:sz w:val="22"/>
            <w:szCs w:val="22"/>
            <w:u w:val="single"/>
          </w:rPr>
          <w:t xml:space="preserve">Ethiopian Airlines</w:t>
        </w:r>
      </w:hyperlink>
    </w:p>
    <w:p>
      <w:pPr>
        <w:spacing w:after="200"/>
      </w:pPr>
      <w:hyperlink r:id="rId87" w:history="1">
        <w:r>
          <w:rPr>
            <w:rFonts w:ascii="Arial" w:hAnsi="Arial" w:eastAsia="Arial" w:cs="Arial"/>
            <w:color w:val="0563C1"/>
            <w:sz w:val="22"/>
            <w:szCs w:val="22"/>
            <w:u w:val="single"/>
          </w:rPr>
          <w:t xml:space="preserve">Etihad Airways</w:t>
        </w:r>
      </w:hyperlink>
    </w:p>
    <w:p>
      <w:pPr>
        <w:spacing w:after="200"/>
      </w:pPr>
      <w:hyperlink r:id="rId88" w:history="1">
        <w:r>
          <w:rPr>
            <w:rFonts w:ascii="Arial" w:hAnsi="Arial" w:eastAsia="Arial" w:cs="Arial"/>
            <w:color w:val="0563C1"/>
            <w:sz w:val="22"/>
            <w:szCs w:val="22"/>
            <w:u w:val="single"/>
          </w:rPr>
          <w:t xml:space="preserve">Eurowings</w:t>
        </w:r>
      </w:hyperlink>
    </w:p>
    <w:p>
      <w:pPr>
        <w:spacing w:after="200"/>
      </w:pPr>
      <w:hyperlink r:id="rId89" w:history="1">
        <w:r>
          <w:rPr>
            <w:rFonts w:ascii="Arial" w:hAnsi="Arial" w:eastAsia="Arial" w:cs="Arial"/>
            <w:color w:val="0563C1"/>
            <w:sz w:val="22"/>
            <w:szCs w:val="22"/>
            <w:u w:val="single"/>
          </w:rPr>
          <w:t xml:space="preserve">EVA Air</w:t>
        </w:r>
      </w:hyperlink>
    </w:p>
    <w:p>
      <w:pPr>
        <w:spacing w:after="200"/>
      </w:pPr>
      <w:hyperlink r:id="rId90" w:history="1">
        <w:r>
          <w:rPr>
            <w:rFonts w:ascii="Arial" w:hAnsi="Arial" w:eastAsia="Arial" w:cs="Arial"/>
            <w:color w:val="0563C1"/>
            <w:sz w:val="22"/>
            <w:szCs w:val="22"/>
            <w:u w:val="single"/>
          </w:rPr>
          <w:t xml:space="preserve">Finnair</w:t>
        </w:r>
      </w:hyperlink>
    </w:p>
    <w:p>
      <w:pPr>
        <w:spacing w:after="200"/>
      </w:pPr>
      <w:hyperlink r:id="rId91" w:history="1">
        <w:r>
          <w:rPr>
            <w:rFonts w:ascii="Arial" w:hAnsi="Arial" w:eastAsia="Arial" w:cs="Arial"/>
            <w:color w:val="0563C1"/>
            <w:sz w:val="22"/>
            <w:szCs w:val="22"/>
            <w:u w:val="single"/>
          </w:rPr>
          <w:t xml:space="preserve">Flair Airlines</w:t>
        </w:r>
      </w:hyperlink>
    </w:p>
    <w:p>
      <w:pPr>
        <w:spacing w:after="200"/>
      </w:pPr>
      <w:hyperlink r:id="rId92" w:history="1">
        <w:r>
          <w:rPr>
            <w:rFonts w:ascii="Arial" w:hAnsi="Arial" w:eastAsia="Arial" w:cs="Arial"/>
            <w:color w:val="0563C1"/>
            <w:sz w:val="22"/>
            <w:szCs w:val="22"/>
            <w:u w:val="single"/>
          </w:rPr>
          <w:t xml:space="preserve">FlyDubai</w:t>
        </w:r>
      </w:hyperlink>
    </w:p>
    <w:p>
      <w:pPr>
        <w:spacing w:after="200"/>
      </w:pPr>
      <w:hyperlink r:id="rId93" w:history="1">
        <w:r>
          <w:rPr>
            <w:rFonts w:ascii="Arial" w:hAnsi="Arial" w:eastAsia="Arial" w:cs="Arial"/>
            <w:color w:val="0563C1"/>
            <w:sz w:val="22"/>
            <w:szCs w:val="22"/>
            <w:u w:val="single"/>
          </w:rPr>
          <w:t xml:space="preserve">Freebird</w:t>
        </w:r>
      </w:hyperlink>
    </w:p>
    <w:p>
      <w:pPr>
        <w:spacing w:after="200"/>
      </w:pPr>
      <w:hyperlink r:id="rId94" w:history="1">
        <w:r>
          <w:rPr>
            <w:rFonts w:ascii="Arial" w:hAnsi="Arial" w:eastAsia="Arial" w:cs="Arial"/>
            <w:color w:val="0563C1"/>
            <w:sz w:val="22"/>
            <w:szCs w:val="22"/>
            <w:u w:val="single"/>
          </w:rPr>
          <w:t xml:space="preserve">Frontier Airlines</w:t>
        </w:r>
      </w:hyperlink>
    </w:p>
    <w:p>
      <w:pPr>
        <w:spacing w:after="200"/>
      </w:pPr>
      <w:hyperlink r:id="rId95" w:history="1">
        <w:r>
          <w:rPr>
            <w:rFonts w:ascii="Arial" w:hAnsi="Arial" w:eastAsia="Arial" w:cs="Arial"/>
            <w:color w:val="0563C1"/>
            <w:sz w:val="22"/>
            <w:szCs w:val="22"/>
            <w:u w:val="single"/>
          </w:rPr>
          <w:t xml:space="preserve">GetJet</w:t>
        </w:r>
      </w:hyperlink>
    </w:p>
    <w:p>
      <w:pPr>
        <w:spacing w:after="200"/>
      </w:pPr>
      <w:hyperlink r:id="rId96" w:history="1">
        <w:r>
          <w:rPr>
            <w:rFonts w:ascii="Arial" w:hAnsi="Arial" w:eastAsia="Arial" w:cs="Arial"/>
            <w:color w:val="0563C1"/>
            <w:sz w:val="22"/>
            <w:szCs w:val="22"/>
            <w:u w:val="single"/>
          </w:rPr>
          <w:t xml:space="preserve">Heston Airlines</w:t>
        </w:r>
      </w:hyperlink>
    </w:p>
    <w:p>
      <w:pPr>
        <w:spacing w:after="200"/>
      </w:pPr>
      <w:hyperlink r:id="rId97" w:history="1">
        <w:r>
          <w:rPr>
            <w:rFonts w:ascii="Arial" w:hAnsi="Arial" w:eastAsia="Arial" w:cs="Arial"/>
            <w:color w:val="0563C1"/>
            <w:sz w:val="22"/>
            <w:szCs w:val="22"/>
            <w:u w:val="single"/>
          </w:rPr>
          <w:t xml:space="preserve">Iberia</w:t>
        </w:r>
      </w:hyperlink>
    </w:p>
    <w:p>
      <w:pPr>
        <w:spacing w:after="200"/>
      </w:pPr>
      <w:hyperlink r:id="rId98" w:history="1">
        <w:r>
          <w:rPr>
            <w:rFonts w:ascii="Arial" w:hAnsi="Arial" w:eastAsia="Arial" w:cs="Arial"/>
            <w:color w:val="0563C1"/>
            <w:sz w:val="22"/>
            <w:szCs w:val="22"/>
            <w:u w:val="single"/>
          </w:rPr>
          <w:t xml:space="preserve">Icelandair</w:t>
        </w:r>
      </w:hyperlink>
    </w:p>
    <w:p>
      <w:pPr>
        <w:spacing w:after="200"/>
      </w:pPr>
      <w:hyperlink r:id="rId99" w:history="1">
        <w:r>
          <w:rPr>
            <w:rFonts w:ascii="Arial" w:hAnsi="Arial" w:eastAsia="Arial" w:cs="Arial"/>
            <w:color w:val="0563C1"/>
            <w:sz w:val="22"/>
            <w:szCs w:val="22"/>
            <w:u w:val="single"/>
          </w:rPr>
          <w:t xml:space="preserve">ITA Airways</w:t>
        </w:r>
      </w:hyperlink>
    </w:p>
    <w:p>
      <w:pPr>
        <w:spacing w:after="200"/>
      </w:pPr>
      <w:hyperlink r:id="rId100" w:history="1">
        <w:r>
          <w:rPr>
            <w:rFonts w:ascii="Arial" w:hAnsi="Arial" w:eastAsia="Arial" w:cs="Arial"/>
            <w:color w:val="0563C1"/>
            <w:sz w:val="22"/>
            <w:szCs w:val="22"/>
            <w:u w:val="single"/>
          </w:rPr>
          <w:t xml:space="preserve">Jet2</w:t>
        </w:r>
      </w:hyperlink>
    </w:p>
    <w:p>
      <w:pPr>
        <w:spacing w:after="200"/>
      </w:pPr>
      <w:hyperlink r:id="rId101" w:history="1">
        <w:r>
          <w:rPr>
            <w:rFonts w:ascii="Arial" w:hAnsi="Arial" w:eastAsia="Arial" w:cs="Arial"/>
            <w:color w:val="0563C1"/>
            <w:sz w:val="22"/>
            <w:szCs w:val="22"/>
            <w:u w:val="single"/>
          </w:rPr>
          <w:t xml:space="preserve">Kenya Airways</w:t>
        </w:r>
      </w:hyperlink>
    </w:p>
    <w:p>
      <w:pPr>
        <w:spacing w:after="200"/>
      </w:pPr>
      <w:hyperlink r:id="rId102" w:history="1">
        <w:r>
          <w:rPr>
            <w:rFonts w:ascii="Arial" w:hAnsi="Arial" w:eastAsia="Arial" w:cs="Arial"/>
            <w:color w:val="0563C1"/>
            <w:sz w:val="22"/>
            <w:szCs w:val="22"/>
            <w:u w:val="single"/>
          </w:rPr>
          <w:t xml:space="preserve">KLM</w:t>
        </w:r>
      </w:hyperlink>
    </w:p>
    <w:p>
      <w:pPr>
        <w:spacing w:after="200"/>
      </w:pPr>
      <w:hyperlink r:id="rId103" w:history="1">
        <w:r>
          <w:rPr>
            <w:rFonts w:ascii="Arial" w:hAnsi="Arial" w:eastAsia="Arial" w:cs="Arial"/>
            <w:color w:val="0563C1"/>
            <w:sz w:val="22"/>
            <w:szCs w:val="22"/>
            <w:u w:val="single"/>
          </w:rPr>
          <w:t xml:space="preserve">Kuwait Airways</w:t>
        </w:r>
      </w:hyperlink>
    </w:p>
    <w:p>
      <w:pPr>
        <w:spacing w:after="200"/>
      </w:pPr>
      <w:hyperlink r:id="rId104" w:history="1">
        <w:r>
          <w:rPr>
            <w:rFonts w:ascii="Arial" w:hAnsi="Arial" w:eastAsia="Arial" w:cs="Arial"/>
            <w:color w:val="0563C1"/>
            <w:sz w:val="22"/>
            <w:szCs w:val="22"/>
            <w:u w:val="single"/>
          </w:rPr>
          <w:t xml:space="preserve">LATAM Airlines</w:t>
        </w:r>
      </w:hyperlink>
    </w:p>
    <w:p>
      <w:pPr>
        <w:spacing w:after="200"/>
      </w:pPr>
      <w:hyperlink r:id="rId105" w:history="1">
        <w:r>
          <w:rPr>
            <w:rFonts w:ascii="Arial" w:hAnsi="Arial" w:eastAsia="Arial" w:cs="Arial"/>
            <w:color w:val="0563C1"/>
            <w:sz w:val="22"/>
            <w:szCs w:val="22"/>
            <w:u w:val="single"/>
          </w:rPr>
          <w:t xml:space="preserve">Loganair</w:t>
        </w:r>
      </w:hyperlink>
    </w:p>
    <w:p>
      <w:pPr>
        <w:spacing w:after="200"/>
      </w:pPr>
      <w:hyperlink r:id="rId106" w:history="1">
        <w:r>
          <w:rPr>
            <w:rFonts w:ascii="Arial" w:hAnsi="Arial" w:eastAsia="Arial" w:cs="Arial"/>
            <w:color w:val="0563C1"/>
            <w:sz w:val="22"/>
            <w:szCs w:val="22"/>
            <w:u w:val="single"/>
          </w:rPr>
          <w:t xml:space="preserve">LOT Airlines</w:t>
        </w:r>
      </w:hyperlink>
    </w:p>
    <w:p>
      <w:pPr>
        <w:spacing w:after="200"/>
      </w:pPr>
      <w:hyperlink r:id="rId107" w:history="1">
        <w:r>
          <w:rPr>
            <w:rFonts w:ascii="Arial" w:hAnsi="Arial" w:eastAsia="Arial" w:cs="Arial"/>
            <w:color w:val="0563C1"/>
            <w:sz w:val="22"/>
            <w:szCs w:val="22"/>
            <w:u w:val="single"/>
          </w:rPr>
          <w:t xml:space="preserve">Lufthansa</w:t>
        </w:r>
      </w:hyperlink>
    </w:p>
    <w:p>
      <w:pPr>
        <w:spacing w:after="200"/>
      </w:pPr>
      <w:hyperlink r:id="rId108" w:history="1">
        <w:r>
          <w:rPr>
            <w:rFonts w:ascii="Arial" w:hAnsi="Arial" w:eastAsia="Arial" w:cs="Arial"/>
            <w:color w:val="0563C1"/>
            <w:sz w:val="22"/>
            <w:szCs w:val="22"/>
            <w:u w:val="single"/>
          </w:rPr>
          <w:t xml:space="preserve">Luxair</w:t>
        </w:r>
      </w:hyperlink>
    </w:p>
    <w:p>
      <w:pPr>
        <w:spacing w:after="200"/>
      </w:pPr>
      <w:hyperlink r:id="rId109" w:history="1">
        <w:r>
          <w:rPr>
            <w:rFonts w:ascii="Arial" w:hAnsi="Arial" w:eastAsia="Arial" w:cs="Arial"/>
            <w:color w:val="0563C1"/>
            <w:sz w:val="22"/>
            <w:szCs w:val="22"/>
            <w:u w:val="single"/>
          </w:rPr>
          <w:t xml:space="preserve">Malaysia Airlines</w:t>
        </w:r>
      </w:hyperlink>
    </w:p>
    <w:p>
      <w:pPr>
        <w:spacing w:after="200"/>
      </w:pPr>
      <w:hyperlink r:id="rId110" w:history="1">
        <w:r>
          <w:rPr>
            <w:rFonts w:ascii="Arial" w:hAnsi="Arial" w:eastAsia="Arial" w:cs="Arial"/>
            <w:color w:val="0563C1"/>
            <w:sz w:val="22"/>
            <w:szCs w:val="22"/>
            <w:u w:val="single"/>
          </w:rPr>
          <w:t xml:space="preserve">Mavi Gok Airlines</w:t>
        </w:r>
      </w:hyperlink>
    </w:p>
    <w:p>
      <w:pPr>
        <w:spacing w:after="200"/>
      </w:pPr>
      <w:hyperlink r:id="rId111" w:history="1">
        <w:r>
          <w:rPr>
            <w:rFonts w:ascii="Arial" w:hAnsi="Arial" w:eastAsia="Arial" w:cs="Arial"/>
            <w:color w:val="0563C1"/>
            <w:sz w:val="22"/>
            <w:szCs w:val="22"/>
            <w:u w:val="single"/>
          </w:rPr>
          <w:t xml:space="preserve">Nordica</w:t>
        </w:r>
      </w:hyperlink>
    </w:p>
    <w:p>
      <w:pPr>
        <w:spacing w:after="200"/>
      </w:pPr>
      <w:hyperlink r:id="rId112" w:history="1">
        <w:r>
          <w:rPr>
            <w:rFonts w:ascii="Arial" w:hAnsi="Arial" w:eastAsia="Arial" w:cs="Arial"/>
            <w:color w:val="0563C1"/>
            <w:sz w:val="22"/>
            <w:szCs w:val="22"/>
            <w:u w:val="single"/>
          </w:rPr>
          <w:t xml:space="preserve">Norwegian Air Shuttle</w:t>
        </w:r>
      </w:hyperlink>
    </w:p>
    <w:p>
      <w:pPr>
        <w:spacing w:after="200"/>
      </w:pPr>
      <w:hyperlink r:id="rId113" w:history="1">
        <w:r>
          <w:rPr>
            <w:rFonts w:ascii="Arial" w:hAnsi="Arial" w:eastAsia="Arial" w:cs="Arial"/>
            <w:color w:val="0563C1"/>
            <w:sz w:val="22"/>
            <w:szCs w:val="22"/>
            <w:u w:val="single"/>
          </w:rPr>
          <w:t xml:space="preserve">Oman Air</w:t>
        </w:r>
      </w:hyperlink>
    </w:p>
    <w:p>
      <w:pPr>
        <w:spacing w:after="200"/>
      </w:pPr>
      <w:hyperlink r:id="rId114" w:history="1">
        <w:r>
          <w:rPr>
            <w:rFonts w:ascii="Arial" w:hAnsi="Arial" w:eastAsia="Arial" w:cs="Arial"/>
            <w:color w:val="0563C1"/>
            <w:sz w:val="22"/>
            <w:szCs w:val="22"/>
            <w:u w:val="single"/>
          </w:rPr>
          <w:t xml:space="preserve">Pegasus Airlines</w:t>
        </w:r>
      </w:hyperlink>
    </w:p>
    <w:p>
      <w:pPr>
        <w:spacing w:after="200"/>
      </w:pPr>
      <w:hyperlink r:id="rId115" w:history="1">
        <w:r>
          <w:rPr>
            <w:rFonts w:ascii="Arial" w:hAnsi="Arial" w:eastAsia="Arial" w:cs="Arial"/>
            <w:color w:val="0563C1"/>
            <w:sz w:val="22"/>
            <w:szCs w:val="22"/>
            <w:u w:val="single"/>
          </w:rPr>
          <w:t xml:space="preserve">PLAY Airlines</w:t>
        </w:r>
      </w:hyperlink>
    </w:p>
    <w:p>
      <w:pPr>
        <w:spacing w:after="200"/>
      </w:pPr>
      <w:hyperlink r:id="rId116" w:history="1">
        <w:r>
          <w:rPr>
            <w:rFonts w:ascii="Arial" w:hAnsi="Arial" w:eastAsia="Arial" w:cs="Arial"/>
            <w:color w:val="0563C1"/>
            <w:sz w:val="22"/>
            <w:szCs w:val="22"/>
            <w:u w:val="single"/>
          </w:rPr>
          <w:t xml:space="preserve">Porter Airlines</w:t>
        </w:r>
      </w:hyperlink>
    </w:p>
    <w:p>
      <w:pPr>
        <w:spacing w:after="200"/>
      </w:pPr>
      <w:hyperlink r:id="rId117" w:history="1">
        <w:r>
          <w:rPr>
            <w:rFonts w:ascii="Arial" w:hAnsi="Arial" w:eastAsia="Arial" w:cs="Arial"/>
            <w:color w:val="0563C1"/>
            <w:sz w:val="22"/>
            <w:szCs w:val="22"/>
            <w:u w:val="single"/>
          </w:rPr>
          <w:t xml:space="preserve">Qatar Airways</w:t>
        </w:r>
      </w:hyperlink>
    </w:p>
    <w:p>
      <w:pPr>
        <w:spacing w:after="200"/>
      </w:pPr>
      <w:hyperlink r:id="rId118" w:history="1">
        <w:r>
          <w:rPr>
            <w:rFonts w:ascii="Arial" w:hAnsi="Arial" w:eastAsia="Arial" w:cs="Arial"/>
            <w:color w:val="0563C1"/>
            <w:sz w:val="22"/>
            <w:szCs w:val="22"/>
            <w:u w:val="single"/>
          </w:rPr>
          <w:t xml:space="preserve">Royal Air Maroc</w:t>
        </w:r>
      </w:hyperlink>
    </w:p>
    <w:p>
      <w:pPr>
        <w:spacing w:after="200"/>
      </w:pPr>
      <w:hyperlink r:id="rId119" w:history="1">
        <w:r>
          <w:rPr>
            <w:rFonts w:ascii="Arial" w:hAnsi="Arial" w:eastAsia="Arial" w:cs="Arial"/>
            <w:color w:val="0563C1"/>
            <w:sz w:val="22"/>
            <w:szCs w:val="22"/>
            <w:u w:val="single"/>
          </w:rPr>
          <w:t xml:space="preserve">Royal Jordanian</w:t>
        </w:r>
      </w:hyperlink>
    </w:p>
    <w:p>
      <w:pPr>
        <w:spacing w:after="200"/>
      </w:pPr>
      <w:hyperlink r:id="rId120" w:history="1">
        <w:r>
          <w:rPr>
            <w:rFonts w:ascii="Arial" w:hAnsi="Arial" w:eastAsia="Arial" w:cs="Arial"/>
            <w:color w:val="0563C1"/>
            <w:sz w:val="22"/>
            <w:szCs w:val="22"/>
            <w:u w:val="single"/>
          </w:rPr>
          <w:t xml:space="preserve">Ryanair</w:t>
        </w:r>
      </w:hyperlink>
    </w:p>
    <w:p>
      <w:pPr>
        <w:spacing w:after="200"/>
      </w:pPr>
      <w:hyperlink r:id="rId121" w:history="1">
        <w:r>
          <w:rPr>
            <w:rFonts w:ascii="Arial" w:hAnsi="Arial" w:eastAsia="Arial" w:cs="Arial"/>
            <w:color w:val="0563C1"/>
            <w:sz w:val="22"/>
            <w:szCs w:val="22"/>
            <w:u w:val="single"/>
          </w:rPr>
          <w:t xml:space="preserve">SAS</w:t>
        </w:r>
      </w:hyperlink>
    </w:p>
    <w:p>
      <w:pPr>
        <w:spacing w:after="200"/>
      </w:pPr>
      <w:hyperlink r:id="rId122" w:history="1">
        <w:r>
          <w:rPr>
            <w:rFonts w:ascii="Arial" w:hAnsi="Arial" w:eastAsia="Arial" w:cs="Arial"/>
            <w:color w:val="0563C1"/>
            <w:sz w:val="22"/>
            <w:szCs w:val="22"/>
            <w:u w:val="single"/>
          </w:rPr>
          <w:t xml:space="preserve">Scoot</w:t>
        </w:r>
      </w:hyperlink>
    </w:p>
    <w:p>
      <w:pPr>
        <w:spacing w:after="200"/>
      </w:pPr>
      <w:hyperlink r:id="rId123" w:history="1">
        <w:r>
          <w:rPr>
            <w:rFonts w:ascii="Arial" w:hAnsi="Arial" w:eastAsia="Arial" w:cs="Arial"/>
            <w:color w:val="0563C1"/>
            <w:sz w:val="22"/>
            <w:szCs w:val="22"/>
            <w:u w:val="single"/>
          </w:rPr>
          <w:t xml:space="preserve">Singapore Airlines</w:t>
        </w:r>
      </w:hyperlink>
    </w:p>
    <w:p>
      <w:pPr>
        <w:spacing w:after="200"/>
      </w:pPr>
      <w:hyperlink r:id="rId124" w:history="1">
        <w:r>
          <w:rPr>
            <w:rFonts w:ascii="Arial" w:hAnsi="Arial" w:eastAsia="Arial" w:cs="Arial"/>
            <w:color w:val="0563C1"/>
            <w:sz w:val="22"/>
            <w:szCs w:val="22"/>
            <w:u w:val="single"/>
          </w:rPr>
          <w:t xml:space="preserve">Sky Express</w:t>
        </w:r>
      </w:hyperlink>
    </w:p>
    <w:p>
      <w:pPr>
        <w:spacing w:after="200"/>
      </w:pPr>
      <w:hyperlink r:id="rId125" w:history="1">
        <w:r>
          <w:rPr>
            <w:rFonts w:ascii="Arial" w:hAnsi="Arial" w:eastAsia="Arial" w:cs="Arial"/>
            <w:color w:val="0563C1"/>
            <w:sz w:val="22"/>
            <w:szCs w:val="22"/>
            <w:u w:val="single"/>
          </w:rPr>
          <w:t xml:space="preserve">SmartLynx</w:t>
        </w:r>
      </w:hyperlink>
    </w:p>
    <w:p>
      <w:pPr>
        <w:spacing w:after="200"/>
      </w:pPr>
      <w:hyperlink r:id="rId126" w:history="1">
        <w:r>
          <w:rPr>
            <w:rFonts w:ascii="Arial" w:hAnsi="Arial" w:eastAsia="Arial" w:cs="Arial"/>
            <w:color w:val="0563C1"/>
            <w:sz w:val="22"/>
            <w:szCs w:val="22"/>
            <w:u w:val="single"/>
          </w:rPr>
          <w:t xml:space="preserve">Smartwings</w:t>
        </w:r>
      </w:hyperlink>
    </w:p>
    <w:p>
      <w:pPr>
        <w:spacing w:after="200"/>
      </w:pPr>
      <w:hyperlink r:id="rId127" w:history="1">
        <w:r>
          <w:rPr>
            <w:rFonts w:ascii="Arial" w:hAnsi="Arial" w:eastAsia="Arial" w:cs="Arial"/>
            <w:color w:val="0563C1"/>
            <w:sz w:val="22"/>
            <w:szCs w:val="22"/>
            <w:u w:val="single"/>
          </w:rPr>
          <w:t xml:space="preserve">SriLankan Airlines</w:t>
        </w:r>
      </w:hyperlink>
    </w:p>
    <w:p>
      <w:pPr>
        <w:spacing w:after="200"/>
      </w:pPr>
      <w:hyperlink r:id="rId128" w:history="1">
        <w:r>
          <w:rPr>
            <w:rFonts w:ascii="Arial" w:hAnsi="Arial" w:eastAsia="Arial" w:cs="Arial"/>
            <w:color w:val="0563C1"/>
            <w:sz w:val="22"/>
            <w:szCs w:val="22"/>
            <w:u w:val="single"/>
          </w:rPr>
          <w:t xml:space="preserve">SunExpress</w:t>
        </w:r>
      </w:hyperlink>
    </w:p>
    <w:p>
      <w:pPr>
        <w:spacing w:after="200"/>
      </w:pPr>
      <w:hyperlink r:id="rId129" w:history="1">
        <w:r>
          <w:rPr>
            <w:rFonts w:ascii="Arial" w:hAnsi="Arial" w:eastAsia="Arial" w:cs="Arial"/>
            <w:color w:val="0563C1"/>
            <w:sz w:val="22"/>
            <w:szCs w:val="22"/>
            <w:u w:val="single"/>
          </w:rPr>
          <w:t xml:space="preserve">Swiss Airlines</w:t>
        </w:r>
      </w:hyperlink>
    </w:p>
    <w:p>
      <w:pPr>
        <w:spacing w:after="200"/>
      </w:pPr>
      <w:hyperlink r:id="rId130" w:history="1">
        <w:r>
          <w:rPr>
            <w:rFonts w:ascii="Arial" w:hAnsi="Arial" w:eastAsia="Arial" w:cs="Arial"/>
            <w:color w:val="0563C1"/>
            <w:sz w:val="22"/>
            <w:szCs w:val="22"/>
            <w:u w:val="single"/>
          </w:rPr>
          <w:t xml:space="preserve">TAP Air Portugal</w:t>
        </w:r>
      </w:hyperlink>
    </w:p>
    <w:p>
      <w:pPr>
        <w:spacing w:after="200"/>
      </w:pPr>
      <w:hyperlink r:id="rId131" w:history="1">
        <w:r>
          <w:rPr>
            <w:rFonts w:ascii="Arial" w:hAnsi="Arial" w:eastAsia="Arial" w:cs="Arial"/>
            <w:color w:val="0563C1"/>
            <w:sz w:val="22"/>
            <w:szCs w:val="22"/>
            <w:u w:val="single"/>
          </w:rPr>
          <w:t xml:space="preserve">Tarom</w:t>
        </w:r>
      </w:hyperlink>
    </w:p>
    <w:p>
      <w:pPr>
        <w:spacing w:after="200"/>
      </w:pPr>
      <w:hyperlink r:id="rId132" w:history="1">
        <w:r>
          <w:rPr>
            <w:rFonts w:ascii="Arial" w:hAnsi="Arial" w:eastAsia="Arial" w:cs="Arial"/>
            <w:color w:val="0563C1"/>
            <w:sz w:val="22"/>
            <w:szCs w:val="22"/>
            <w:u w:val="single"/>
          </w:rPr>
          <w:t xml:space="preserve">Transavia</w:t>
        </w:r>
      </w:hyperlink>
    </w:p>
    <w:p>
      <w:pPr>
        <w:spacing w:after="200"/>
      </w:pPr>
      <w:hyperlink r:id="rId133" w:history="1">
        <w:r>
          <w:rPr>
            <w:rFonts w:ascii="Arial" w:hAnsi="Arial" w:eastAsia="Arial" w:cs="Arial"/>
            <w:color w:val="0563C1"/>
            <w:sz w:val="22"/>
            <w:szCs w:val="22"/>
            <w:u w:val="single"/>
          </w:rPr>
          <w:t xml:space="preserve">TUI fly Belgium</w:t>
        </w:r>
      </w:hyperlink>
    </w:p>
    <w:p>
      <w:pPr>
        <w:spacing w:after="200"/>
      </w:pPr>
      <w:hyperlink r:id="rId134" w:history="1">
        <w:r>
          <w:rPr>
            <w:rFonts w:ascii="Arial" w:hAnsi="Arial" w:eastAsia="Arial" w:cs="Arial"/>
            <w:color w:val="0563C1"/>
            <w:sz w:val="22"/>
            <w:szCs w:val="22"/>
            <w:u w:val="single"/>
          </w:rPr>
          <w:t xml:space="preserve">Tunisair</w:t>
        </w:r>
      </w:hyperlink>
    </w:p>
    <w:p>
      <w:pPr>
        <w:spacing w:after="200"/>
      </w:pPr>
      <w:hyperlink r:id="rId135" w:history="1">
        <w:r>
          <w:rPr>
            <w:rFonts w:ascii="Arial" w:hAnsi="Arial" w:eastAsia="Arial" w:cs="Arial"/>
            <w:color w:val="0563C1"/>
            <w:sz w:val="22"/>
            <w:szCs w:val="22"/>
            <w:u w:val="single"/>
          </w:rPr>
          <w:t xml:space="preserve">Turkish Airlines</w:t>
        </w:r>
      </w:hyperlink>
    </w:p>
    <w:p>
      <w:pPr>
        <w:spacing w:after="200"/>
      </w:pPr>
      <w:hyperlink r:id="rId136" w:history="1">
        <w:r>
          <w:rPr>
            <w:rFonts w:ascii="Arial" w:hAnsi="Arial" w:eastAsia="Arial" w:cs="Arial"/>
            <w:color w:val="0563C1"/>
            <w:sz w:val="22"/>
            <w:szCs w:val="22"/>
            <w:u w:val="single"/>
          </w:rPr>
          <w:t xml:space="preserve">United Airlines</w:t>
        </w:r>
      </w:hyperlink>
    </w:p>
    <w:p>
      <w:pPr>
        <w:spacing w:after="200"/>
      </w:pPr>
      <w:hyperlink r:id="rId137" w:history="1">
        <w:r>
          <w:rPr>
            <w:rFonts w:ascii="Arial" w:hAnsi="Arial" w:eastAsia="Arial" w:cs="Arial"/>
            <w:color w:val="0563C1"/>
            <w:sz w:val="22"/>
            <w:szCs w:val="22"/>
            <w:u w:val="single"/>
          </w:rPr>
          <w:t xml:space="preserve">Virgin Atlantic</w:t>
        </w:r>
      </w:hyperlink>
    </w:p>
    <w:p>
      <w:pPr>
        <w:spacing w:after="200"/>
      </w:pPr>
      <w:hyperlink r:id="rId138" w:history="1">
        <w:r>
          <w:rPr>
            <w:rFonts w:ascii="Arial" w:hAnsi="Arial" w:eastAsia="Arial" w:cs="Arial"/>
            <w:color w:val="0563C1"/>
            <w:sz w:val="22"/>
            <w:szCs w:val="22"/>
            <w:u w:val="single"/>
          </w:rPr>
          <w:t xml:space="preserve">Volotea</w:t>
        </w:r>
      </w:hyperlink>
    </w:p>
    <w:p>
      <w:pPr>
        <w:spacing w:after="200"/>
      </w:pPr>
      <w:hyperlink r:id="rId139" w:history="1">
        <w:r>
          <w:rPr>
            <w:rFonts w:ascii="Arial" w:hAnsi="Arial" w:eastAsia="Arial" w:cs="Arial"/>
            <w:color w:val="0563C1"/>
            <w:sz w:val="22"/>
            <w:szCs w:val="22"/>
            <w:u w:val="single"/>
          </w:rPr>
          <w:t xml:space="preserve">Vueling</w:t>
        </w:r>
      </w:hyperlink>
    </w:p>
    <w:p>
      <w:pPr>
        <w:spacing w:after="200"/>
      </w:pPr>
      <w:hyperlink r:id="rId140" w:history="1">
        <w:r>
          <w:rPr>
            <w:rFonts w:ascii="Arial" w:hAnsi="Arial" w:eastAsia="Arial" w:cs="Arial"/>
            <w:color w:val="0563C1"/>
            <w:sz w:val="22"/>
            <w:szCs w:val="22"/>
            <w:u w:val="single"/>
          </w:rPr>
          <w:t xml:space="preserve">WestJet</w:t>
        </w:r>
      </w:hyperlink>
    </w:p>
    <w:p>
      <w:pPr>
        <w:spacing w:after="200"/>
      </w:pPr>
      <w:hyperlink r:id="rId141" w:history="1">
        <w:r>
          <w:rPr>
            <w:rFonts w:ascii="Arial" w:hAnsi="Arial" w:eastAsia="Arial" w:cs="Arial"/>
            <w:color w:val="0563C1"/>
            <w:sz w:val="22"/>
            <w:szCs w:val="22"/>
            <w:u w:val="single"/>
          </w:rPr>
          <w:t xml:space="preserve">Wideroe</w:t>
        </w:r>
      </w:hyperlink>
    </w:p>
    <w:p>
      <w:pPr>
        <w:spacing w:after="200"/>
      </w:pPr>
      <w:hyperlink r:id="rId142" w:history="1">
        <w:r>
          <w:rPr>
            <w:rFonts w:ascii="Arial" w:hAnsi="Arial" w:eastAsia="Arial" w:cs="Arial"/>
            <w:color w:val="0563C1"/>
            <w:sz w:val="22"/>
            <w:szCs w:val="22"/>
            <w:u w:val="single"/>
          </w:rPr>
          <w:t xml:space="preserve">Wizz Air</w:t>
        </w:r>
      </w:hyperlink>
    </w:p>
    <w:p>
      <w:pPr>
        <w:spacing w:after="200"/>
      </w:pPr>
      <w:hyperlink r:id="rId143" w:history="1">
        <w:r>
          <w:rPr>
            <w:rFonts w:ascii="Arial" w:hAnsi="Arial" w:eastAsia="Arial" w:cs="Arial"/>
            <w:color w:val="0563C1"/>
            <w:sz w:val="22"/>
            <w:szCs w:val="22"/>
            <w:u w:val="single"/>
          </w:rPr>
          <w:t xml:space="preserve">Wizz Air Malta</w:t>
        </w:r>
      </w:hyperlink>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4" w:history="1">
        <w:r>
          <w:rPr>
            <w:rFonts w:ascii="Arial" w:hAnsi="Arial" w:eastAsia="Arial" w:cs="Arial"/>
            <w:color w:val="0563C1"/>
            <w:sz w:val="22"/>
            <w:szCs w:val="22"/>
            <w:u w:val="single"/>
          </w:rPr>
          <w:t xml:space="preserve">Air Passenger Rights</w:t>
        </w:r>
      </w:hyperlink>
    </w:p>
    <w:p>
      <w:pPr>
        <w:spacing w:after="200"/>
      </w:pPr>
      <w:hyperlink r:id="rId15" w:history="1">
        <w:r>
          <w:rPr>
            <w:rFonts w:ascii="Arial" w:hAnsi="Arial" w:eastAsia="Arial" w:cs="Arial"/>
            <w:color w:val="0563C1"/>
            <w:sz w:val="22"/>
            <w:szCs w:val="22"/>
            <w:u w:val="single"/>
          </w:rPr>
          <w:t xml:space="preserve">Flight Delay Compensation</w:t>
        </w:r>
      </w:hyperlink>
    </w:p>
    <w:p>
      <w:pPr>
        <w:spacing w:after="200"/>
      </w:pPr>
      <w:hyperlink r:id="rId16" w:history="1">
        <w:r>
          <w:rPr>
            <w:rFonts w:ascii="Arial" w:hAnsi="Arial" w:eastAsia="Arial" w:cs="Arial"/>
            <w:color w:val="0563C1"/>
            <w:sz w:val="22"/>
            <w:szCs w:val="22"/>
            <w:u w:val="single"/>
          </w:rPr>
          <w:t xml:space="preserve">Overbooked Flight Compensation</w:t>
        </w:r>
      </w:hyperlink>
    </w:p>
    <w:p>
      <w:pPr>
        <w:spacing w:after="200"/>
      </w:pPr>
      <w:hyperlink r:id="rId145" w:history="1">
        <w:r>
          <w:rPr>
            <w:rFonts w:ascii="Arial" w:hAnsi="Arial" w:eastAsia="Arial" w:cs="Arial"/>
            <w:color w:val="0563C1"/>
            <w:sz w:val="22"/>
            <w:szCs w:val="22"/>
            <w:u w:val="single"/>
          </w:rPr>
          <w:t xml:space="preserve">Cancelled Flight Compensation</w:t>
        </w:r>
      </w:hyperlink>
    </w:p>
    <w:p>
      <w:pPr>
        <w:spacing w:after="200"/>
      </w:pPr>
      <w:hyperlink r:id="rId146" w:history="1">
        <w:r>
          <w:rPr>
            <w:rFonts w:ascii="Arial" w:hAnsi="Arial" w:eastAsia="Arial" w:cs="Arial"/>
            <w:color w:val="0563C1"/>
            <w:sz w:val="22"/>
            <w:szCs w:val="22"/>
            <w:u w:val="single"/>
          </w:rPr>
          <w:t xml:space="preserve">Flight Compensation</w:t>
        </w:r>
      </w:hyperlink>
    </w:p>
    <w:p>
      <w:pPr>
        <w:spacing w:after="200"/>
      </w:pPr>
      <w:hyperlink r:id="rId147" w:history="1">
        <w:r>
          <w:rPr>
            <w:rFonts w:ascii="Arial" w:hAnsi="Arial" w:eastAsia="Arial" w:cs="Arial"/>
            <w:color w:val="0563C1"/>
            <w:sz w:val="22"/>
            <w:szCs w:val="22"/>
            <w:u w:val="single"/>
          </w:rPr>
          <w:t xml:space="preserve">Denied Boarding Compensation</w:t>
        </w:r>
      </w:hyperlink>
    </w:p>
    <w:p>
      <w:pPr>
        <w:spacing w:after="200"/>
      </w:pPr>
      <w:hyperlink r:id="rId148" w:history="1">
        <w:r>
          <w:rPr>
            <w:rFonts w:ascii="Arial" w:hAnsi="Arial" w:eastAsia="Arial" w:cs="Arial"/>
            <w:color w:val="0563C1"/>
            <w:sz w:val="22"/>
            <w:szCs w:val="22"/>
            <w:u w:val="single"/>
          </w:rPr>
          <w:t xml:space="preserve">Missed Connection Compensation</w:t>
        </w:r>
      </w:hyperlink>
    </w:p>
    <w:p>
      <w:pPr>
        <w:spacing w:after="200"/>
      </w:pPr>
      <w:hyperlink r:id="rId149" w:history="1">
        <w:r>
          <w:rPr>
            <w:rFonts w:ascii="Arial" w:hAnsi="Arial" w:eastAsia="Arial" w:cs="Arial"/>
            <w:color w:val="0563C1"/>
            <w:sz w:val="22"/>
            <w:szCs w:val="22"/>
            <w:u w:val="single"/>
          </w:rPr>
          <w:t xml:space="preserve">Airline Strike Compensation</w:t>
        </w:r>
      </w:hyperlink>
    </w:p>
    <w:p>
      <w:pPr>
        <w:spacing w:after="200"/>
      </w:pPr>
      <w:hyperlink r:id="rId150" w:history="1">
        <w:r>
          <w:rPr>
            <w:rFonts w:ascii="Arial" w:hAnsi="Arial" w:eastAsia="Arial" w:cs="Arial"/>
            <w:color w:val="0563C1"/>
            <w:sz w:val="22"/>
            <w:szCs w:val="22"/>
            <w:u w:val="single"/>
          </w:rPr>
          <w:t xml:space="preserve">Lost, Delayed, or Damaged Luggage Compensation</w:t>
        </w:r>
      </w:hyperlink>
    </w:p>
    <w:p>
      <w:pPr>
        <w:spacing w:after="200"/>
      </w:pPr>
      <w:hyperlink r:id="rId151" w:history="1">
        <w:r>
          <w:rPr>
            <w:rFonts w:ascii="Arial" w:hAnsi="Arial" w:eastAsia="Arial" w:cs="Arial"/>
            <w:color w:val="0563C1"/>
            <w:sz w:val="22"/>
            <w:szCs w:val="22"/>
            <w:u w:val="single"/>
          </w:rPr>
          <w:t xml:space="preserve">Shy Regulation Turkey</w:t>
        </w:r>
      </w:hyperlink>
    </w:p>
    <w:p>
      <w:pPr>
        <w:spacing w:after="200"/>
      </w:pPr>
      <w:hyperlink r:id="rId152" w:history="1">
        <w:r>
          <w:rPr>
            <w:rFonts w:ascii="Arial" w:hAnsi="Arial" w:eastAsia="Arial" w:cs="Arial"/>
            <w:color w:val="0563C1"/>
            <w:sz w:val="22"/>
            <w:szCs w:val="22"/>
            <w:u w:val="single"/>
          </w:rPr>
          <w:t xml:space="preserve">ANAC 400 Regulation</w:t>
        </w:r>
      </w:hyperlink>
    </w:p>
    <w:p>
      <w:pPr>
        <w:spacing w:after="200"/>
      </w:pPr>
      <w:hyperlink r:id="rId153" w:history="1">
        <w:r>
          <w:rPr>
            <w:rFonts w:ascii="Arial" w:hAnsi="Arial" w:eastAsia="Arial" w:cs="Arial"/>
            <w:color w:val="0563C1"/>
            <w:sz w:val="22"/>
            <w:szCs w:val="22"/>
            <w:u w:val="single"/>
          </w:rPr>
          <w:t xml:space="preserve">UK 261 Flight Delay and Cancellation Compensation</w:t>
        </w:r>
      </w:hyperlink>
    </w:p>
    <w:p>
      <w:pPr>
        <w:spacing w:after="200"/>
      </w:pPr>
      <w:hyperlink r:id="rId154"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4AA3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claim.skycop.com/?lang=es" TargetMode="External"/><Relationship Id="rId15" Type="http://schemas.openxmlformats.org/officeDocument/2006/relationships/hyperlink" Target="https://www.skycop.com/delayed-flight-compensation/" TargetMode="External"/><Relationship Id="rId16" Type="http://schemas.openxmlformats.org/officeDocument/2006/relationships/hyperlink" Target="https://www.skycop.com/overbooked-flight-compensation/" TargetMode="External"/><Relationship Id="rId17" Type="http://schemas.openxmlformats.org/officeDocument/2006/relationships/hyperlink" Target="https://www.skycop.com/faq/" TargetMode="External"/><Relationship Id="rId18" Type="http://schemas.openxmlformats.org/officeDocument/2006/relationships/hyperlink" Target="https://www.skycop.com/compensation/amsterdam-schiphol/" TargetMode="External"/><Relationship Id="rId19" Type="http://schemas.openxmlformats.org/officeDocument/2006/relationships/hyperlink" Target="https://www.skycop.com/compensation/barcelona-airport/" TargetMode="External"/><Relationship Id="rId20" Type="http://schemas.openxmlformats.org/officeDocument/2006/relationships/hyperlink" Target="https://www.skycop.com/compensation/berlin-brandenburg-airport/" TargetMode="External"/><Relationship Id="rId21" Type="http://schemas.openxmlformats.org/officeDocument/2006/relationships/hyperlink" Target="https://www.skycop.com/compensation/budapest-ferenc-liszt-international-airport/" TargetMode="External"/><Relationship Id="rId22" Type="http://schemas.openxmlformats.org/officeDocument/2006/relationships/hyperlink" Target="https://www.skycop.com/compensation/calgary-airport/" TargetMode="External"/><Relationship Id="rId23" Type="http://schemas.openxmlformats.org/officeDocument/2006/relationships/hyperlink" Target="https://www.skycop.com/compensation/charles-de-gaulle/" TargetMode="External"/><Relationship Id="rId24" Type="http://schemas.openxmlformats.org/officeDocument/2006/relationships/hyperlink" Target="https://www.skycop.com/compensation/dublin-airport/" TargetMode="External"/><Relationship Id="rId25" Type="http://schemas.openxmlformats.org/officeDocument/2006/relationships/hyperlink" Target="https://www.skycop.com/compensation/dusseldorf-airport/" TargetMode="External"/><Relationship Id="rId26" Type="http://schemas.openxmlformats.org/officeDocument/2006/relationships/hyperlink" Target="https://www.skycop.com/compensation/fiumicino-airport/" TargetMode="External"/><Relationship Id="rId27" Type="http://schemas.openxmlformats.org/officeDocument/2006/relationships/hyperlink" Target="https://www.skycop.com/compensation/francisco-de-sa-carneiro-airport/" TargetMode="External"/><Relationship Id="rId28" Type="http://schemas.openxmlformats.org/officeDocument/2006/relationships/hyperlink" Target="https://www.skycop.com/compensation/frankfurt-am-main/" TargetMode="External"/><Relationship Id="rId29" Type="http://schemas.openxmlformats.org/officeDocument/2006/relationships/hyperlink" Target="https://www.skycop.com/compensation/henri-coanda-airport/" TargetMode="External"/><Relationship Id="rId30" Type="http://schemas.openxmlformats.org/officeDocument/2006/relationships/hyperlink" Target="https://www.skycop.com/compensation/istanbul-havalimani-airport/" TargetMode="External"/><Relationship Id="rId31" Type="http://schemas.openxmlformats.org/officeDocument/2006/relationships/hyperlink" Target="https://www.skycop.com/compensation/kastrup-airport/" TargetMode="External"/><Relationship Id="rId32" Type="http://schemas.openxmlformats.org/officeDocument/2006/relationships/hyperlink" Target="https://www.skycop.com/compensation/lisbon-portela-airport/" TargetMode="External"/><Relationship Id="rId33" Type="http://schemas.openxmlformats.org/officeDocument/2006/relationships/hyperlink" Target="https://www.skycop.com/compensation/london-gatwick/" TargetMode="External"/><Relationship Id="rId34" Type="http://schemas.openxmlformats.org/officeDocument/2006/relationships/hyperlink" Target="https://www.skycop.com/compensation/london-heathrow/" TargetMode="External"/><Relationship Id="rId35" Type="http://schemas.openxmlformats.org/officeDocument/2006/relationships/hyperlink" Target="https://www.skycop.com/compensation/london-luton-airport/" TargetMode="External"/><Relationship Id="rId36" Type="http://schemas.openxmlformats.org/officeDocument/2006/relationships/hyperlink" Target="https://www.skycop.com/compensation/madrid-airport/" TargetMode="External"/><Relationship Id="rId37" Type="http://schemas.openxmlformats.org/officeDocument/2006/relationships/hyperlink" Target="https://www.skycop.com/compensation/manchester-airport/" TargetMode="External"/><Relationship Id="rId38" Type="http://schemas.openxmlformats.org/officeDocument/2006/relationships/hyperlink" Target="https://www.skycop.com/compensation/milano-malpensa-international-airport/" TargetMode="External"/><Relationship Id="rId39" Type="http://schemas.openxmlformats.org/officeDocument/2006/relationships/hyperlink" Target="https://www.skycop.com/compensation/montreal-trudeau-airport/" TargetMode="External"/><Relationship Id="rId40" Type="http://schemas.openxmlformats.org/officeDocument/2006/relationships/hyperlink" Target="https://www.skycop.com/compensation/munich-airport/" TargetMode="External"/><Relationship Id="rId41" Type="http://schemas.openxmlformats.org/officeDocument/2006/relationships/hyperlink" Target="https://www.skycop.com/compensation/orio-al-serio-international-airport/" TargetMode="External"/><Relationship Id="rId42" Type="http://schemas.openxmlformats.org/officeDocument/2006/relationships/hyperlink" Target="https://www.skycop.com/compensation/oslo-airport/" TargetMode="External"/><Relationship Id="rId43" Type="http://schemas.openxmlformats.org/officeDocument/2006/relationships/hyperlink" Target="https://www.skycop.com/compensation/palma-de-mallorca-airport/" TargetMode="External"/><Relationship Id="rId44" Type="http://schemas.openxmlformats.org/officeDocument/2006/relationships/hyperlink" Target="https://www.skycop.com/compensation/paris-orly/" TargetMode="External"/><Relationship Id="rId45" Type="http://schemas.openxmlformats.org/officeDocument/2006/relationships/hyperlink" Target="https://www.skycop.com/compensation/stockholm-arlanda/" TargetMode="External"/><Relationship Id="rId46" Type="http://schemas.openxmlformats.org/officeDocument/2006/relationships/hyperlink" Target="https://www.skycop.com/compensation/tirana-international-airport/" TargetMode="External"/><Relationship Id="rId47" Type="http://schemas.openxmlformats.org/officeDocument/2006/relationships/hyperlink" Target="https://www.skycop.com/compensation/toronto-pearson-airport/" TargetMode="External"/><Relationship Id="rId48" Type="http://schemas.openxmlformats.org/officeDocument/2006/relationships/hyperlink" Target="https://www.skycop.com/compensation/vancouver-airport/" TargetMode="External"/><Relationship Id="rId49" Type="http://schemas.openxmlformats.org/officeDocument/2006/relationships/hyperlink" Target="https://www.skycop.com/compensation/vienna-airport/" TargetMode="External"/><Relationship Id="rId50" Type="http://schemas.openxmlformats.org/officeDocument/2006/relationships/hyperlink" Target="https://www.skycop.com/compensation/zurich-airport/" TargetMode="External"/><Relationship Id="rId51" Type="http://schemas.openxmlformats.org/officeDocument/2006/relationships/hyperlink" Target="https://www.skycop.com/compensation/aegean/" TargetMode="External"/><Relationship Id="rId52" Type="http://schemas.openxmlformats.org/officeDocument/2006/relationships/hyperlink" Target="https://www.skycop.com/compensation/aer-lingus/" TargetMode="External"/><Relationship Id="rId53" Type="http://schemas.openxmlformats.org/officeDocument/2006/relationships/hyperlink" Target="https://www.skycop.com/compensation/aeromexico/" TargetMode="External"/><Relationship Id="rId54" Type="http://schemas.openxmlformats.org/officeDocument/2006/relationships/hyperlink" Target="https://www.skycop.com/compensation/air-arabia/" TargetMode="External"/><Relationship Id="rId55" Type="http://schemas.openxmlformats.org/officeDocument/2006/relationships/hyperlink" Target="https://www.skycop.com/compensation/air-canada/" TargetMode="External"/><Relationship Id="rId56" Type="http://schemas.openxmlformats.org/officeDocument/2006/relationships/hyperlink" Target="https://www.skycop.com/compensation/air-china/" TargetMode="External"/><Relationship Id="rId57" Type="http://schemas.openxmlformats.org/officeDocument/2006/relationships/hyperlink" Target="https://www.skycop.com/compensation/air-dolomiti/" TargetMode="External"/><Relationship Id="rId58" Type="http://schemas.openxmlformats.org/officeDocument/2006/relationships/hyperlink" Target="https://www.skycop.com/compensation/air-europa/" TargetMode="External"/><Relationship Id="rId59" Type="http://schemas.openxmlformats.org/officeDocument/2006/relationships/hyperlink" Target="https://www.skycop.com/compensation/air-france/" TargetMode="External"/><Relationship Id="rId60" Type="http://schemas.openxmlformats.org/officeDocument/2006/relationships/hyperlink" Target="https://www.skycop.com/compensation/air-india/" TargetMode="External"/><Relationship Id="rId61" Type="http://schemas.openxmlformats.org/officeDocument/2006/relationships/hyperlink" Target="https://www.skycop.com/compensation/air-mauritius/" TargetMode="External"/><Relationship Id="rId62" Type="http://schemas.openxmlformats.org/officeDocument/2006/relationships/hyperlink" Target="https://www.skycop.com/compensation/air-serbia/" TargetMode="External"/><Relationship Id="rId63" Type="http://schemas.openxmlformats.org/officeDocument/2006/relationships/hyperlink" Target="https://www.skycop.com/compensation/air-transat/" TargetMode="External"/><Relationship Id="rId64" Type="http://schemas.openxmlformats.org/officeDocument/2006/relationships/hyperlink" Target="https://www.skycop.com/compensation/airbaltic/" TargetMode="External"/><Relationship Id="rId65" Type="http://schemas.openxmlformats.org/officeDocument/2006/relationships/hyperlink" Target="https://www.skycop.com/compensation/ajet/" TargetMode="External"/><Relationship Id="rId66" Type="http://schemas.openxmlformats.org/officeDocument/2006/relationships/hyperlink" Target="https://www.skycop.com/compensation/alaska-airlines/" TargetMode="External"/><Relationship Id="rId67" Type="http://schemas.openxmlformats.org/officeDocument/2006/relationships/hyperlink" Target="https://www.skycop.com/compensation/allegiant/" TargetMode="External"/><Relationship Id="rId68" Type="http://schemas.openxmlformats.org/officeDocument/2006/relationships/hyperlink" Target="https://www.skycop.com/compensation/american-airlines/" TargetMode="External"/><Relationship Id="rId69" Type="http://schemas.openxmlformats.org/officeDocument/2006/relationships/hyperlink" Target="https://www.skycop.com/compensation/austrian-airlines/" TargetMode="External"/><Relationship Id="rId70" Type="http://schemas.openxmlformats.org/officeDocument/2006/relationships/hyperlink" Target="https://www.skycop.com/compensation/avianca/" TargetMode="External"/><Relationship Id="rId71" Type="http://schemas.openxmlformats.org/officeDocument/2006/relationships/hyperlink" Target="https://www.skycop.com/compensation/avion-express/" TargetMode="External"/><Relationship Id="rId72" Type="http://schemas.openxmlformats.org/officeDocument/2006/relationships/hyperlink" Target="https://www.skycop.com/compensation/azores-airlines/" TargetMode="External"/><Relationship Id="rId73" Type="http://schemas.openxmlformats.org/officeDocument/2006/relationships/hyperlink" Target="https://www.skycop.com/compensation/british-airways/" TargetMode="External"/><Relationship Id="rId74" Type="http://schemas.openxmlformats.org/officeDocument/2006/relationships/hyperlink" Target="https://www.skycop.com/compensation/brussels-airlines/" TargetMode="External"/><Relationship Id="rId75" Type="http://schemas.openxmlformats.org/officeDocument/2006/relationships/hyperlink" Target="https://www.skycop.com/compensation/cathay-pacific/" TargetMode="External"/><Relationship Id="rId76" Type="http://schemas.openxmlformats.org/officeDocument/2006/relationships/hyperlink" Target="https://www.skycop.com/compensation/china-eastern/" TargetMode="External"/><Relationship Id="rId77" Type="http://schemas.openxmlformats.org/officeDocument/2006/relationships/hyperlink" Target="https://www.skycop.com/compensation/condor/" TargetMode="External"/><Relationship Id="rId78" Type="http://schemas.openxmlformats.org/officeDocument/2006/relationships/hyperlink" Target="https://www.skycop.com/compensation/corendon-airlines/" TargetMode="External"/><Relationship Id="rId79" Type="http://schemas.openxmlformats.org/officeDocument/2006/relationships/hyperlink" Target="https://www.skycop.com/compensation/croatia-airlines/" TargetMode="External"/><Relationship Id="rId80" Type="http://schemas.openxmlformats.org/officeDocument/2006/relationships/hyperlink" Target="https://www.skycop.com/compensation/cyprus-airways/" TargetMode="External"/><Relationship Id="rId81" Type="http://schemas.openxmlformats.org/officeDocument/2006/relationships/hyperlink" Target="https://www.skycop.com/compensation/delta-airlines/" TargetMode="External"/><Relationship Id="rId82" Type="http://schemas.openxmlformats.org/officeDocument/2006/relationships/hyperlink" Target="https://www.skycop.com/compensation/discover-airlines/" TargetMode="External"/><Relationship Id="rId83" Type="http://schemas.openxmlformats.org/officeDocument/2006/relationships/hyperlink" Target="https://www.skycop.com/compensation/easyjet/" TargetMode="External"/><Relationship Id="rId84" Type="http://schemas.openxmlformats.org/officeDocument/2006/relationships/hyperlink" Target="https://www.skycop.com/compensation/egyptair/" TargetMode="External"/><Relationship Id="rId85" Type="http://schemas.openxmlformats.org/officeDocument/2006/relationships/hyperlink" Target="https://www.skycop.com/compensation/emirates/" TargetMode="External"/><Relationship Id="rId86" Type="http://schemas.openxmlformats.org/officeDocument/2006/relationships/hyperlink" Target="https://www.skycop.com/compensation/ethiopian-airlines/" TargetMode="External"/><Relationship Id="rId87" Type="http://schemas.openxmlformats.org/officeDocument/2006/relationships/hyperlink" Target="https://www.skycop.com/compensation/etihad-airways/" TargetMode="External"/><Relationship Id="rId88" Type="http://schemas.openxmlformats.org/officeDocument/2006/relationships/hyperlink" Target="https://www.skycop.com/compensation/eurowings/" TargetMode="External"/><Relationship Id="rId89" Type="http://schemas.openxmlformats.org/officeDocument/2006/relationships/hyperlink" Target="https://www.skycop.com/compensation/eva-air/" TargetMode="External"/><Relationship Id="rId90" Type="http://schemas.openxmlformats.org/officeDocument/2006/relationships/hyperlink" Target="https://www.skycop.com/compensation/finnair/" TargetMode="External"/><Relationship Id="rId91" Type="http://schemas.openxmlformats.org/officeDocument/2006/relationships/hyperlink" Target="https://www.skycop.com/compensation/flair-airlines/" TargetMode="External"/><Relationship Id="rId92" Type="http://schemas.openxmlformats.org/officeDocument/2006/relationships/hyperlink" Target="https://www.skycop.com/compensation/flydubai/" TargetMode="External"/><Relationship Id="rId93" Type="http://schemas.openxmlformats.org/officeDocument/2006/relationships/hyperlink" Target="https://www.skycop.com/compensation/freebird/" TargetMode="External"/><Relationship Id="rId94" Type="http://schemas.openxmlformats.org/officeDocument/2006/relationships/hyperlink" Target="https://www.skycop.com/compensation/frontier-airlines/" TargetMode="External"/><Relationship Id="rId95" Type="http://schemas.openxmlformats.org/officeDocument/2006/relationships/hyperlink" Target="https://www.skycop.com/compensation/getjet/" TargetMode="External"/><Relationship Id="rId96" Type="http://schemas.openxmlformats.org/officeDocument/2006/relationships/hyperlink" Target="https://www.skycop.com/compensation/heston-airlines/" TargetMode="External"/><Relationship Id="rId97" Type="http://schemas.openxmlformats.org/officeDocument/2006/relationships/hyperlink" Target="https://www.skycop.com/compensation/iberia/" TargetMode="External"/><Relationship Id="rId98" Type="http://schemas.openxmlformats.org/officeDocument/2006/relationships/hyperlink" Target="https://www.skycop.com/compensation/icelandair/" TargetMode="External"/><Relationship Id="rId99" Type="http://schemas.openxmlformats.org/officeDocument/2006/relationships/hyperlink" Target="https://www.skycop.com/compensation/ita-airways/" TargetMode="External"/><Relationship Id="rId100" Type="http://schemas.openxmlformats.org/officeDocument/2006/relationships/hyperlink" Target="https://www.skycop.com/compensation/jet2/" TargetMode="External"/><Relationship Id="rId101" Type="http://schemas.openxmlformats.org/officeDocument/2006/relationships/hyperlink" Target="https://www.skycop.com/compensation/kenya-airways/" TargetMode="External"/><Relationship Id="rId102" Type="http://schemas.openxmlformats.org/officeDocument/2006/relationships/hyperlink" Target="https://www.skycop.com/compensation/klm/" TargetMode="External"/><Relationship Id="rId103" Type="http://schemas.openxmlformats.org/officeDocument/2006/relationships/hyperlink" Target="https://www.skycop.com/compensation/kuwait-airways/" TargetMode="External"/><Relationship Id="rId104" Type="http://schemas.openxmlformats.org/officeDocument/2006/relationships/hyperlink" Target="https://www.skycop.com/compensation/latam-airlines/" TargetMode="External"/><Relationship Id="rId105" Type="http://schemas.openxmlformats.org/officeDocument/2006/relationships/hyperlink" Target="https://www.skycop.com/compensation/loganair/" TargetMode="External"/><Relationship Id="rId106" Type="http://schemas.openxmlformats.org/officeDocument/2006/relationships/hyperlink" Target="https://www.skycop.com/compensation/lot-airlines/" TargetMode="External"/><Relationship Id="rId107" Type="http://schemas.openxmlformats.org/officeDocument/2006/relationships/hyperlink" Target="https://www.skycop.com/compensation/lufthansa/" TargetMode="External"/><Relationship Id="rId108" Type="http://schemas.openxmlformats.org/officeDocument/2006/relationships/hyperlink" Target="https://www.skycop.com/compensation/luxair/" TargetMode="External"/><Relationship Id="rId109" Type="http://schemas.openxmlformats.org/officeDocument/2006/relationships/hyperlink" Target="https://www.skycop.com/compensation/malaysia-airlines/" TargetMode="External"/><Relationship Id="rId110" Type="http://schemas.openxmlformats.org/officeDocument/2006/relationships/hyperlink" Target="https://www.skycop.com/compensation/mavi-gok-airlines/" TargetMode="External"/><Relationship Id="rId111" Type="http://schemas.openxmlformats.org/officeDocument/2006/relationships/hyperlink" Target="https://www.skycop.com/compensation/nordica/" TargetMode="External"/><Relationship Id="rId112" Type="http://schemas.openxmlformats.org/officeDocument/2006/relationships/hyperlink" Target="https://www.skycop.com/compensation/norwegian-air-shuttle/" TargetMode="External"/><Relationship Id="rId113" Type="http://schemas.openxmlformats.org/officeDocument/2006/relationships/hyperlink" Target="https://www.skycop.com/compensation/oman-air/" TargetMode="External"/><Relationship Id="rId114" Type="http://schemas.openxmlformats.org/officeDocument/2006/relationships/hyperlink" Target="https://www.skycop.com/compensation/pegasus-airlines/" TargetMode="External"/><Relationship Id="rId115" Type="http://schemas.openxmlformats.org/officeDocument/2006/relationships/hyperlink" Target="https://www.skycop.com/compensation/play-airlines/" TargetMode="External"/><Relationship Id="rId116" Type="http://schemas.openxmlformats.org/officeDocument/2006/relationships/hyperlink" Target="https://www.skycop.com/compensation/porter-airlines/" TargetMode="External"/><Relationship Id="rId117" Type="http://schemas.openxmlformats.org/officeDocument/2006/relationships/hyperlink" Target="https://www.skycop.com/compensation/qatar-airways/" TargetMode="External"/><Relationship Id="rId118" Type="http://schemas.openxmlformats.org/officeDocument/2006/relationships/hyperlink" Target="https://www.skycop.com/compensation/royal-air-maroc/" TargetMode="External"/><Relationship Id="rId119" Type="http://schemas.openxmlformats.org/officeDocument/2006/relationships/hyperlink" Target="https://www.skycop.com/compensation/royal-jordanian/" TargetMode="External"/><Relationship Id="rId120" Type="http://schemas.openxmlformats.org/officeDocument/2006/relationships/hyperlink" Target="https://www.skycop.com/compensation/ryanair/" TargetMode="External"/><Relationship Id="rId121" Type="http://schemas.openxmlformats.org/officeDocument/2006/relationships/hyperlink" Target="https://www.skycop.com/compensation/scandinavian-airlines-sas/" TargetMode="External"/><Relationship Id="rId122" Type="http://schemas.openxmlformats.org/officeDocument/2006/relationships/hyperlink" Target="https://www.skycop.com/compensation/scoot/" TargetMode="External"/><Relationship Id="rId123" Type="http://schemas.openxmlformats.org/officeDocument/2006/relationships/hyperlink" Target="https://www.skycop.com/compensation/singapore-airlines/" TargetMode="External"/><Relationship Id="rId124" Type="http://schemas.openxmlformats.org/officeDocument/2006/relationships/hyperlink" Target="https://www.skycop.com/compensation/sky-express/" TargetMode="External"/><Relationship Id="rId125" Type="http://schemas.openxmlformats.org/officeDocument/2006/relationships/hyperlink" Target="https://www.skycop.com/compensation/smartlynx/" TargetMode="External"/><Relationship Id="rId126" Type="http://schemas.openxmlformats.org/officeDocument/2006/relationships/hyperlink" Target="https://www.skycop.com/compensation/smartwings/" TargetMode="External"/><Relationship Id="rId127" Type="http://schemas.openxmlformats.org/officeDocument/2006/relationships/hyperlink" Target="https://www.skycop.com/compensation/srilankan-airlines/" TargetMode="External"/><Relationship Id="rId128" Type="http://schemas.openxmlformats.org/officeDocument/2006/relationships/hyperlink" Target="https://www.skycop.com/compensation/sunexpress/" TargetMode="External"/><Relationship Id="rId129" Type="http://schemas.openxmlformats.org/officeDocument/2006/relationships/hyperlink" Target="https://www.skycop.com/compensation/swiss-airlines/" TargetMode="External"/><Relationship Id="rId130" Type="http://schemas.openxmlformats.org/officeDocument/2006/relationships/hyperlink" Target="https://www.skycop.com/compensation/tap-air-portugal/" TargetMode="External"/><Relationship Id="rId131" Type="http://schemas.openxmlformats.org/officeDocument/2006/relationships/hyperlink" Target="https://www.skycop.com/compensation/tarom/" TargetMode="External"/><Relationship Id="rId132" Type="http://schemas.openxmlformats.org/officeDocument/2006/relationships/hyperlink" Target="https://www.skycop.com/compensation/transavia/" TargetMode="External"/><Relationship Id="rId133" Type="http://schemas.openxmlformats.org/officeDocument/2006/relationships/hyperlink" Target="https://www.skycop.com/compensation/tui-fly-belgium/" TargetMode="External"/><Relationship Id="rId134" Type="http://schemas.openxmlformats.org/officeDocument/2006/relationships/hyperlink" Target="https://www.skycop.com/compensation/tunisair/" TargetMode="External"/><Relationship Id="rId135" Type="http://schemas.openxmlformats.org/officeDocument/2006/relationships/hyperlink" Target="https://www.skycop.com/compensation/turkish-airlines/" TargetMode="External"/><Relationship Id="rId136" Type="http://schemas.openxmlformats.org/officeDocument/2006/relationships/hyperlink" Target="https://www.skycop.com/compensation/united-airlines/" TargetMode="External"/><Relationship Id="rId137" Type="http://schemas.openxmlformats.org/officeDocument/2006/relationships/hyperlink" Target="https://www.skycop.com/compensation/virgin-atlantic/" TargetMode="External"/><Relationship Id="rId138" Type="http://schemas.openxmlformats.org/officeDocument/2006/relationships/hyperlink" Target="https://www.skycop.com/compensation/volotea/" TargetMode="External"/><Relationship Id="rId139" Type="http://schemas.openxmlformats.org/officeDocument/2006/relationships/hyperlink" Target="https://www.skycop.com/compensation/vueling/" TargetMode="External"/><Relationship Id="rId140" Type="http://schemas.openxmlformats.org/officeDocument/2006/relationships/hyperlink" Target="https://www.skycop.com/compensation/westjet/" TargetMode="External"/><Relationship Id="rId141" Type="http://schemas.openxmlformats.org/officeDocument/2006/relationships/hyperlink" Target="https://www.skycop.com/compensation/wideroe/" TargetMode="External"/><Relationship Id="rId142" Type="http://schemas.openxmlformats.org/officeDocument/2006/relationships/hyperlink" Target="https://www.skycop.com/compensation/wizz-air/" TargetMode="External"/><Relationship Id="rId143" Type="http://schemas.openxmlformats.org/officeDocument/2006/relationships/hyperlink" Target="https://www.skycop.com/compensation/wizz-air-malta/" TargetMode="External"/><Relationship Id="rId144" Type="http://schemas.openxmlformats.org/officeDocument/2006/relationships/hyperlink" Target="https://www.skycop.com/air-passenger-rights/" TargetMode="External"/><Relationship Id="rId145" Type="http://schemas.openxmlformats.org/officeDocument/2006/relationships/hyperlink" Target="https://www.skycop.com/cancelled-flight-compensation/" TargetMode="External"/><Relationship Id="rId146" Type="http://schemas.openxmlformats.org/officeDocument/2006/relationships/hyperlink" Target="https://www.skycop.com/flight-compensation/" TargetMode="External"/><Relationship Id="rId147" Type="http://schemas.openxmlformats.org/officeDocument/2006/relationships/hyperlink" Target="https://www.skycop.com/denied-boarding-compensation/" TargetMode="External"/><Relationship Id="rId148" Type="http://schemas.openxmlformats.org/officeDocument/2006/relationships/hyperlink" Target="https://www.skycop.com/missed-connection-compensation/" TargetMode="External"/><Relationship Id="rId149" Type="http://schemas.openxmlformats.org/officeDocument/2006/relationships/hyperlink" Target="https://www.skycop.com/airline-strike-compensation/" TargetMode="External"/><Relationship Id="rId150" Type="http://schemas.openxmlformats.org/officeDocument/2006/relationships/hyperlink" Target="https://www.skycop.com/delayed-damaged-or-lost-luggage-compensation/" TargetMode="External"/><Relationship Id="rId151" Type="http://schemas.openxmlformats.org/officeDocument/2006/relationships/hyperlink" Target="https://www.skycop.com/shy-regulation-flight-compensation/" TargetMode="External"/><Relationship Id="rId152" Type="http://schemas.openxmlformats.org/officeDocument/2006/relationships/hyperlink" Target="https://www.skycop.com/anac-400-flight-compensation/" TargetMode="External"/><Relationship Id="rId153" Type="http://schemas.openxmlformats.org/officeDocument/2006/relationships/hyperlink" Target="https://www.skycop.com/uk-261-flight-delay-cancellation-compensation/" TargetMode="External"/><Relationship Id="rId154"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2026-08-28T10:17:28+00:00</dcterms:created>
  <dcterms:modified xsi:type="dcterms:W3CDTF">2026-08-28T10:17:28+00:00</dcterms:modified>
</cp:coreProperties>
</file>

<file path=docProps/custom.xml><?xml version="1.0" encoding="utf-8"?>
<Properties xmlns="http://schemas.openxmlformats.org/officeDocument/2006/custom-properties" xmlns:vt="http://schemas.openxmlformats.org/officeDocument/2006/docPropsVTypes"/>
</file>