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 Dolomiti Flight Compensation Guide - Skycop</w:t>
      </w:r>
    </w:p>
    <w:p>
      <w:pPr>
        <w:spacing w:after="360"/>
      </w:pPr>
      <w:r>
        <w:rPr>
          <w:rFonts w:ascii="Arial" w:hAnsi="Arial" w:eastAsia="Arial" w:cs="Arial"/>
          <w:color w:val="666666"/>
          <w:sz w:val="22"/>
          <w:szCs w:val="22"/>
          <w:i w:val="1"/>
          <w:iCs w:val="1"/>
        </w:rPr>
        <w:t xml:space="preserve">Meta Description: Flight delayed or cancelled by Air Dolomiti? Claim up to €600 with Skycop. Check eligibility online — quick, secure, and risk-free.</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Claim Compensation for Air Dolomiti Flight Delays and Cancellations</w:t>
      </w:r>
      <w:bookmarkEnd w:id="0"/>
    </w:p>
    <w:p>
      <w:pPr>
        <w:spacing w:after="200"/>
      </w:pPr>
      <w:r>
        <w:rPr>
          <w:rFonts w:ascii="Arial" w:hAnsi="Arial" w:eastAsia="Arial" w:cs="Arial"/>
          <w:sz w:val="22"/>
          <w:szCs w:val="22"/>
        </w:rPr>
        <w:t xml:space="preserve">A delayed or cancelled Air Dolomiti flight can disrupt your plans. Skycop helps passengers claim compensation for schedule disruptions. If your flight was delayed by more than three hours, cancelled, or you were denied boarding, you may be entitled to up to €600 in compensation. Check your eligibility now – it’s fast and free.</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Dolomiti</w:t>
      </w:r>
    </w:p>
    <w:p>
      <w:pPr>
        <w:pStyle w:val="Heading2"/>
      </w:pPr>
      <w:bookmarkStart w:id="1" w:name="_Toc1"/>
      <w:r>
        <w:t>Everything you need to know about Air Dolomiti Flight Compensation</w:t>
      </w:r>
      <w:bookmarkEnd w:id="1"/>
    </w:p>
    <w:p>
      <w:pPr>
        <w:spacing w:after="120"/>
        <w:numPr>
          <w:ilvl w:val="0"/>
          <w:numId w:val="7"/>
        </w:numPr>
      </w:pPr>
      <w:r>
        <w:rPr>
          <w:rFonts w:ascii="Arial" w:hAnsi="Arial" w:eastAsia="Arial" w:cs="Arial"/>
          <w:sz w:val="22"/>
          <w:szCs w:val="22"/>
        </w:rPr>
        <w:t xml:space="preserve">Passengers may claim compensation for delays over three hours, cancellations, or denied boarding, potentially earning up to €600.</w:t>
      </w:r>
    </w:p>
    <w:p>
      <w:pPr>
        <w:spacing w:after="120"/>
        <w:numPr>
          <w:ilvl w:val="0"/>
          <w:numId w:val="7"/>
        </w:numPr>
      </w:pPr>
      <w:r>
        <w:rPr>
          <w:rFonts w:ascii="Arial" w:hAnsi="Arial" w:eastAsia="Arial" w:cs="Arial"/>
          <w:sz w:val="22"/>
          <w:szCs w:val="22"/>
        </w:rPr>
        <w:t xml:space="preserve">Eligibility for compensation depends on the delay duration, reason for disruption, and journey length.</w:t>
      </w:r>
    </w:p>
    <w:p>
      <w:pPr>
        <w:spacing w:after="120"/>
        <w:numPr>
          <w:ilvl w:val="0"/>
          <w:numId w:val="7"/>
        </w:numPr>
      </w:pPr>
      <w:r>
        <w:rPr>
          <w:rFonts w:ascii="Arial" w:hAnsi="Arial" w:eastAsia="Arial" w:cs="Arial"/>
          <w:sz w:val="22"/>
          <w:szCs w:val="22"/>
        </w:rPr>
        <w:t xml:space="preserve">Air Dolomiti must provide alternative flights for cancellations, and you may also seek compensation for expenses related to the disruption.</w:t>
      </w:r>
    </w:p>
    <w:p>
      <w:pPr>
        <w:spacing w:after="120"/>
        <w:numPr>
          <w:ilvl w:val="0"/>
          <w:numId w:val="7"/>
        </w:numPr>
      </w:pPr>
      <w:r>
        <w:rPr>
          <w:rFonts w:ascii="Arial" w:hAnsi="Arial" w:eastAsia="Arial" w:cs="Arial"/>
          <w:sz w:val="22"/>
          <w:szCs w:val="22"/>
        </w:rPr>
        <w:t xml:space="preserve">Extraordinary circumstances, such as severe weather or political unrest, usually exempt the airline from providing compensation.</w:t>
      </w:r>
    </w:p>
    <w:p>
      <w:pPr>
        <w:spacing w:after="120"/>
        <w:numPr>
          <w:ilvl w:val="0"/>
          <w:numId w:val="7"/>
        </w:numPr>
      </w:pPr>
      <w:r>
        <w:rPr>
          <w:rFonts w:ascii="Arial" w:hAnsi="Arial" w:eastAsia="Arial" w:cs="Arial"/>
          <w:sz w:val="22"/>
          <w:szCs w:val="22"/>
        </w:rPr>
        <w:t xml:space="preserve">Claims must include flight details and supporting documents, and Skycop can simplify the compensation process for you.</w:t>
      </w:r>
    </w:p>
    <w:p>
      <w:pPr>
        <w:spacing w:after="120"/>
        <w:numPr>
          <w:ilvl w:val="0"/>
          <w:numId w:val="7"/>
        </w:numPr>
      </w:pPr>
      <w:r>
        <w:rPr>
          <w:rFonts w:ascii="Arial" w:hAnsi="Arial" w:eastAsia="Arial" w:cs="Arial"/>
          <w:sz w:val="22"/>
          <w:szCs w:val="22"/>
        </w:rPr>
        <w:t xml:space="preserve">Air Dolomiti is obligated to assist passengers during major disruptions with meals, accommodation, and communication support.</w:t>
      </w:r>
    </w:p>
    <w:p>
      <w:pPr>
        <w:spacing w:after="120"/>
        <w:numPr>
          <w:ilvl w:val="0"/>
          <w:numId w:val="7"/>
        </w:numPr>
      </w:pPr>
      <w:r>
        <w:rPr>
          <w:rFonts w:ascii="Arial" w:hAnsi="Arial" w:eastAsia="Arial" w:cs="Arial"/>
          <w:sz w:val="22"/>
          <w:szCs w:val="22"/>
        </w:rPr>
        <w:t xml:space="preserve">If your flight is cancelled without 14 days’ notice and no suitable alternative is provided, you are typically entitled to compensation.</w:t>
      </w:r>
    </w:p>
    <w:p>
      <w:pPr>
        <w:spacing w:after="120"/>
        <w:numPr>
          <w:ilvl w:val="0"/>
          <w:numId w:val="7"/>
        </w:numPr>
      </w:pPr>
      <w:r>
        <w:rPr>
          <w:rFonts w:ascii="Arial" w:hAnsi="Arial" w:eastAsia="Arial" w:cs="Arial"/>
          <w:sz w:val="22"/>
          <w:szCs w:val="22"/>
        </w:rPr>
        <w:t xml:space="preserve">Accepting a voucher for a disrupted flight may waive your right to financial compensation, so check your eligibility before accepting it.</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of Air Dolomiti</w:t>
      </w:r>
      <w:bookmarkEnd w:id="3"/>
    </w:p>
    <w:p/>
    <w:p>
      <w:pPr>
        <w:spacing w:after="200"/>
      </w:pPr>
      <w:r>
        <w:rPr>
          <w:rFonts w:ascii="Arial" w:hAnsi="Arial" w:eastAsia="Arial" w:cs="Arial"/>
          <w:sz w:val="22"/>
          <w:szCs w:val="22"/>
        </w:rPr>
        <w:t xml:space="preserve">Explore the disrupted flights of Air Dolomiti, including delays, cancellations, and overbookings. Find your flight, check if you’re eligible for compensation, and let Skycop handle the compensation process for you.</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23.08.2026 09:50</w:t>
            </w:r>
          </w:p>
        </w:tc>
        <w:tc>
          <w:tcPr>
            <w:vAlign w:val="center"/>
            <w:shd w:val="clear"/>
            <w:noWrap/>
          </w:tcPr>
          <w:p>
            <w:pPr>
              <w:spacing w:before="0" w:after="0"/>
            </w:pPr>
            <w:r>
              <w:rPr>
                <w:rFonts w:ascii="Arial" w:hAnsi="Arial" w:eastAsia="Arial" w:cs="Arial"/>
                <w:sz w:val="20"/>
                <w:szCs w:val="20"/>
                <w:b w:val="0"/>
                <w:bCs w:val="0"/>
              </w:rPr>
              <w:t xml:space="preserve">Air Dolomiti EN8193</w:t>
            </w:r>
          </w:p>
        </w:tc>
        <w:tc>
          <w:tcPr>
            <w:vAlign w:val="center"/>
            <w:shd w:val="clear"/>
            <w:noWrap/>
          </w:tcPr>
          <w:p>
            <w:pPr>
              <w:spacing w:before="0" w:after="0"/>
            </w:pPr>
            <w:r>
              <w:rPr>
                <w:rFonts w:ascii="Arial" w:hAnsi="Arial" w:eastAsia="Arial" w:cs="Arial"/>
                <w:sz w:val="20"/>
                <w:szCs w:val="20"/>
                <w:b w:val="0"/>
                <w:bCs w:val="0"/>
              </w:rPr>
              <w:t xml:space="preserve">Florence FLR Munich MUC</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17.08.2026 17:10</w:t>
            </w:r>
          </w:p>
        </w:tc>
        <w:tc>
          <w:tcPr>
            <w:vAlign w:val="center"/>
            <w:shd w:val="clear"/>
            <w:noWrap/>
          </w:tcPr>
          <w:p>
            <w:pPr>
              <w:spacing w:before="0" w:after="0"/>
            </w:pPr>
            <w:r>
              <w:rPr>
                <w:rFonts w:ascii="Arial" w:hAnsi="Arial" w:eastAsia="Arial" w:cs="Arial"/>
                <w:sz w:val="20"/>
                <w:szCs w:val="20"/>
                <w:b w:val="0"/>
                <w:bCs w:val="0"/>
              </w:rPr>
              <w:t xml:space="preserve">Air Dolomiti EN8301</w:t>
            </w:r>
          </w:p>
        </w:tc>
        <w:tc>
          <w:tcPr>
            <w:vAlign w:val="center"/>
            <w:shd w:val="clear"/>
            <w:noWrap/>
          </w:tcPr>
          <w:p>
            <w:pPr>
              <w:spacing w:before="0" w:after="0"/>
            </w:pPr>
            <w:r>
              <w:rPr>
                <w:rFonts w:ascii="Arial" w:hAnsi="Arial" w:eastAsia="Arial" w:cs="Arial"/>
                <w:sz w:val="20"/>
                <w:szCs w:val="20"/>
                <w:b w:val="0"/>
                <w:bCs w:val="0"/>
              </w:rPr>
              <w:t xml:space="preserve">Ancona AOI Munich MUC</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16.08.2026 22:05</w:t>
            </w:r>
          </w:p>
        </w:tc>
        <w:tc>
          <w:tcPr>
            <w:vAlign w:val="center"/>
            <w:shd w:val="clear"/>
            <w:noWrap/>
          </w:tcPr>
          <w:p>
            <w:pPr>
              <w:spacing w:before="0" w:after="0"/>
            </w:pPr>
            <w:r>
              <w:rPr>
                <w:rFonts w:ascii="Arial" w:hAnsi="Arial" w:eastAsia="Arial" w:cs="Arial"/>
                <w:sz w:val="20"/>
                <w:szCs w:val="20"/>
                <w:b w:val="0"/>
                <w:bCs w:val="0"/>
              </w:rPr>
              <w:t xml:space="preserve">Air Dolomiti EN8756</w:t>
            </w:r>
          </w:p>
        </w:tc>
        <w:tc>
          <w:tcPr>
            <w:vAlign w:val="center"/>
            <w:shd w:val="clear"/>
            <w:noWrap/>
          </w:tcPr>
          <w:p>
            <w:pPr>
              <w:spacing w:before="0" w:after="0"/>
            </w:pPr>
            <w:r>
              <w:rPr>
                <w:rFonts w:ascii="Arial" w:hAnsi="Arial" w:eastAsia="Arial" w:cs="Arial"/>
                <w:sz w:val="20"/>
                <w:szCs w:val="20"/>
                <w:b w:val="0"/>
                <w:bCs w:val="0"/>
              </w:rPr>
              <w:t xml:space="preserve">Frankfurt FRA Luxemburg LUX</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14.08.2026 10:10</w:t>
            </w:r>
          </w:p>
        </w:tc>
        <w:tc>
          <w:tcPr>
            <w:vAlign w:val="center"/>
            <w:shd w:val="clear"/>
            <w:noWrap/>
          </w:tcPr>
          <w:p>
            <w:pPr>
              <w:spacing w:before="0" w:after="0"/>
            </w:pPr>
            <w:r>
              <w:rPr>
                <w:rFonts w:ascii="Arial" w:hAnsi="Arial" w:eastAsia="Arial" w:cs="Arial"/>
                <w:sz w:val="20"/>
                <w:szCs w:val="20"/>
                <w:b w:val="0"/>
                <w:bCs w:val="0"/>
              </w:rPr>
              <w:t xml:space="preserve">Air Dolomiti EN8853</w:t>
            </w:r>
          </w:p>
        </w:tc>
        <w:tc>
          <w:tcPr>
            <w:vAlign w:val="center"/>
            <w:shd w:val="clear"/>
            <w:noWrap/>
          </w:tcPr>
          <w:p>
            <w:pPr>
              <w:spacing w:before="0" w:after="0"/>
            </w:pPr>
            <w:r>
              <w:rPr>
                <w:rFonts w:ascii="Arial" w:hAnsi="Arial" w:eastAsia="Arial" w:cs="Arial"/>
                <w:sz w:val="20"/>
                <w:szCs w:val="20"/>
                <w:b w:val="0"/>
                <w:bCs w:val="0"/>
              </w:rPr>
              <w:t xml:space="preserve">Florence FLR Frankfurt FRA</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23.07.2026 14:40</w:t>
            </w:r>
          </w:p>
        </w:tc>
        <w:tc>
          <w:tcPr>
            <w:vAlign w:val="center"/>
            <w:shd w:val="clear"/>
            <w:noWrap/>
          </w:tcPr>
          <w:p>
            <w:pPr>
              <w:spacing w:before="0" w:after="0"/>
            </w:pPr>
            <w:r>
              <w:rPr>
                <w:rFonts w:ascii="Arial" w:hAnsi="Arial" w:eastAsia="Arial" w:cs="Arial"/>
                <w:sz w:val="20"/>
                <w:szCs w:val="20"/>
                <w:b w:val="0"/>
                <w:bCs w:val="0"/>
              </w:rPr>
              <w:t xml:space="preserve">Air Dolomiti EN8819</w:t>
            </w:r>
          </w:p>
        </w:tc>
        <w:tc>
          <w:tcPr>
            <w:vAlign w:val="center"/>
            <w:shd w:val="clear"/>
            <w:noWrap/>
          </w:tcPr>
          <w:p>
            <w:pPr>
              <w:spacing w:before="0" w:after="0"/>
            </w:pPr>
            <w:r>
              <w:rPr>
                <w:rFonts w:ascii="Arial" w:hAnsi="Arial" w:eastAsia="Arial" w:cs="Arial"/>
                <w:sz w:val="20"/>
                <w:szCs w:val="20"/>
                <w:b w:val="0"/>
                <w:bCs w:val="0"/>
              </w:rPr>
              <w:t xml:space="preserve">Ronchi De Legionari TRS Frankfurt FRA</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05.07.2026 06:30</w:t>
            </w:r>
          </w:p>
        </w:tc>
        <w:tc>
          <w:tcPr>
            <w:vAlign w:val="center"/>
            <w:shd w:val="clear"/>
            <w:noWrap/>
          </w:tcPr>
          <w:p>
            <w:pPr>
              <w:spacing w:before="0" w:after="0"/>
            </w:pPr>
            <w:r>
              <w:rPr>
                <w:rFonts w:ascii="Arial" w:hAnsi="Arial" w:eastAsia="Arial" w:cs="Arial"/>
                <w:sz w:val="20"/>
                <w:szCs w:val="20"/>
                <w:b w:val="0"/>
                <w:bCs w:val="0"/>
              </w:rPr>
              <w:t xml:space="preserve">Air Dolomiti EN8823</w:t>
            </w:r>
          </w:p>
        </w:tc>
        <w:tc>
          <w:tcPr>
            <w:vAlign w:val="center"/>
            <w:shd w:val="clear"/>
            <w:noWrap/>
          </w:tcPr>
          <w:p>
            <w:pPr>
              <w:spacing w:before="0" w:after="0"/>
            </w:pPr>
            <w:r>
              <w:rPr>
                <w:rFonts w:ascii="Arial" w:hAnsi="Arial" w:eastAsia="Arial" w:cs="Arial"/>
                <w:sz w:val="20"/>
                <w:szCs w:val="20"/>
                <w:b w:val="0"/>
                <w:bCs w:val="0"/>
              </w:rPr>
              <w:t xml:space="preserve">Villafranca VRN Frankfurt FRA</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29.06.2026 18:35</w:t>
            </w:r>
          </w:p>
        </w:tc>
        <w:tc>
          <w:tcPr>
            <w:vAlign w:val="center"/>
            <w:shd w:val="clear"/>
            <w:noWrap/>
          </w:tcPr>
          <w:p>
            <w:pPr>
              <w:spacing w:before="0" w:after="0"/>
            </w:pPr>
            <w:r>
              <w:rPr>
                <w:rFonts w:ascii="Arial" w:hAnsi="Arial" w:eastAsia="Arial" w:cs="Arial"/>
                <w:sz w:val="20"/>
                <w:szCs w:val="20"/>
                <w:b w:val="0"/>
                <w:bCs w:val="0"/>
              </w:rPr>
              <w:t xml:space="preserve">Air Dolomiti EN8873</w:t>
            </w:r>
          </w:p>
        </w:tc>
        <w:tc>
          <w:tcPr>
            <w:vAlign w:val="center"/>
            <w:shd w:val="clear"/>
            <w:noWrap/>
          </w:tcPr>
          <w:p>
            <w:pPr>
              <w:spacing w:before="0" w:after="0"/>
            </w:pPr>
            <w:r>
              <w:rPr>
                <w:rFonts w:ascii="Arial" w:hAnsi="Arial" w:eastAsia="Arial" w:cs="Arial"/>
                <w:sz w:val="20"/>
                <w:szCs w:val="20"/>
                <w:b w:val="0"/>
                <w:bCs w:val="0"/>
              </w:rPr>
              <w:t xml:space="preserve">Pisa PSA Frankfurt FRA</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31.05.2026 18:30</w:t>
            </w:r>
          </w:p>
        </w:tc>
        <w:tc>
          <w:tcPr>
            <w:vAlign w:val="center"/>
            <w:shd w:val="clear"/>
            <w:noWrap/>
          </w:tcPr>
          <w:p>
            <w:pPr>
              <w:spacing w:before="0" w:after="0"/>
            </w:pPr>
            <w:r>
              <w:rPr>
                <w:rFonts w:ascii="Arial" w:hAnsi="Arial" w:eastAsia="Arial" w:cs="Arial"/>
                <w:sz w:val="20"/>
                <w:szCs w:val="20"/>
                <w:b w:val="0"/>
                <w:bCs w:val="0"/>
              </w:rPr>
              <w:t xml:space="preserve">Air Dolomiti EN8873</w:t>
            </w:r>
          </w:p>
        </w:tc>
        <w:tc>
          <w:tcPr>
            <w:vAlign w:val="center"/>
            <w:shd w:val="clear"/>
            <w:noWrap/>
          </w:tcPr>
          <w:p>
            <w:pPr>
              <w:spacing w:before="0" w:after="0"/>
            </w:pPr>
            <w:r>
              <w:rPr>
                <w:rFonts w:ascii="Arial" w:hAnsi="Arial" w:eastAsia="Arial" w:cs="Arial"/>
                <w:sz w:val="20"/>
                <w:szCs w:val="20"/>
                <w:b w:val="0"/>
                <w:bCs w:val="0"/>
              </w:rPr>
              <w:t xml:space="preserve">Pisa PSA Frankfurt FRA</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When Are You Entitled To Air Dolomiti Flight Compensation?</w:t>
      </w:r>
      <w:bookmarkEnd w:id="4"/>
    </w:p>
    <w:p>
      <w:pPr>
        <w:pStyle w:val="Heading3"/>
      </w:pPr>
      <w:bookmarkStart w:id="5" w:name="_Toc5"/>
      <w:r>
        <w:t>Flight Disruptions</w:t>
      </w:r>
      <w:bookmarkEnd w:id="5"/>
    </w:p>
    <w:p>
      <w:pPr>
        <w:spacing w:after="200"/>
      </w:pPr>
      <w:r>
        <w:rPr>
          <w:rFonts w:ascii="Arial" w:hAnsi="Arial" w:eastAsia="Arial" w:cs="Arial"/>
          <w:sz w:val="22"/>
          <w:szCs w:val="22"/>
        </w:rPr>
        <w:t xml:space="preserve">Eligibility depends on diverse elements, such as delay duration, reason for disruption, and journey length.</w:t>
      </w:r>
    </w:p>
    <w:p>
      <w:pPr>
        <w:pStyle w:val="Heading3"/>
      </w:pPr>
      <w:bookmarkStart w:id="6" w:name="_Toc6"/>
      <w:r>
        <w:t>Schedule Change</w:t>
      </w:r>
      <w:bookmarkEnd w:id="6"/>
    </w:p>
    <w:p>
      <w:pPr>
        <w:spacing w:after="200"/>
      </w:pPr>
      <w:r>
        <w:rPr>
          <w:rFonts w:ascii="Arial" w:hAnsi="Arial" w:eastAsia="Arial" w:cs="Arial"/>
          <w:sz w:val="22"/>
          <w:szCs w:val="22"/>
        </w:rPr>
        <w:t xml:space="preserve">Should Air Dolomiti substantially affect your travel plans by revising your flight itinerary, such as departure date or time, you might be eligible for Air Dolomiti compensation.</w:t>
      </w:r>
    </w:p>
    <w:p>
      <w:pPr>
        <w:pStyle w:val="Heading3"/>
      </w:pPr>
      <w:bookmarkStart w:id="7" w:name="_Toc7"/>
      <w:r>
        <w:t>Flight Cancellations</w:t>
      </w:r>
      <w:bookmarkEnd w:id="7"/>
    </w:p>
    <w:p>
      <w:pPr>
        <w:spacing w:after="200"/>
      </w:pPr>
      <w:r>
        <w:rPr>
          <w:rFonts w:ascii="Arial" w:hAnsi="Arial" w:eastAsia="Arial" w:cs="Arial"/>
          <w:sz w:val="22"/>
          <w:szCs w:val="22"/>
        </w:rPr>
        <w:t xml:space="preserve">According to the Air Dolomiti cancellation policy, if your flight is annulled, you’re entitled to repayment or rebooking. You might also be eligible for money compensation.</w:t>
      </w:r>
    </w:p>
    <w:p>
      <w:pPr>
        <w:pStyle w:val="Heading3"/>
      </w:pPr>
      <w:bookmarkStart w:id="8" w:name="_Toc8"/>
      <w:r>
        <w:t>Extraordinary Circumstances</w:t>
      </w:r>
      <w:bookmarkEnd w:id="8"/>
    </w:p>
    <w:p>
      <w:pPr>
        <w:spacing w:after="200"/>
      </w:pPr>
      <w:r>
        <w:rPr>
          <w:rFonts w:ascii="Arial" w:hAnsi="Arial" w:eastAsia="Arial" w:cs="Arial"/>
          <w:sz w:val="22"/>
          <w:szCs w:val="22"/>
        </w:rPr>
        <w:t xml:space="preserve">You lack entitlement to Air Dolomiti compensation for flights cancelled due to extraordinary conditions that couldn’t have been averted by the airline, for example, severe weather, political turmoil, or security hazards.</w:t>
      </w:r>
    </w:p>
    <w:p>
      <w:pPr>
        <w:pStyle w:val="Heading2"/>
      </w:pPr>
      <w:bookmarkStart w:id="9" w:name="_Toc9"/>
      <w:r>
        <w:t>Experienced Delayed Flights Air Dolomiti?</w:t>
      </w:r>
      <w:bookmarkEnd w:id="9"/>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10" w:name="_Toc10"/>
      <w:r>
        <w:t>Air Dolomiti Strikes: Staff vs External Disruption Scenarios</w:t>
      </w:r>
      <w:bookmarkEnd w:id="10"/>
    </w:p>
    <w:p>
      <w:pPr>
        <w:spacing w:after="200"/>
      </w:pPr>
      <w:r>
        <w:rPr>
          <w:rFonts w:ascii="Arial" w:hAnsi="Arial" w:eastAsia="Arial" w:cs="Arial"/>
          <w:sz w:val="22"/>
          <w:szCs w:val="22"/>
        </w:rPr>
        <w:t xml:space="preserve">Air Dolomiti operates regional flights between Italy and major European hubs, particularly on routes connecting cities such as Florence, Venice, Bologna, and Milan with Germany. As a Lufthansa Group regional carrier, Air Dolomiti relies heavily on coordinated schedules and connecting traffic through Frankfurt and Munich. Strikes involving pilots, cabin crew, or ground staff can disrupt transfers, regional business routes, and short-haul international services across the airline’s network. Because airline staff strikes are generally considered within the carrier’s operational responsibility, passengers may still qualify for compensation under EC261/2004.</w:t>
      </w:r>
    </w:p>
    <w:p>
      <w:pPr>
        <w:spacing w:after="200"/>
      </w:pPr>
      <w:r>
        <w:rPr>
          <w:rFonts w:ascii="Arial" w:hAnsi="Arial" w:eastAsia="Arial" w:cs="Arial"/>
          <w:sz w:val="22"/>
          <w:szCs w:val="22"/>
        </w:rPr>
        <w:t xml:space="preserve">If an Air Dolomiti staff strike causes delays exceeding three hours or cancellations, eligible passengers may claim compensation of up to €600 depending on flight distance. However, disruptions linked to airport operations, Italian or German air traffic control restrictions, or severe weather are usually considered extraordinary circumstances. Regardless of eligibility, Air Dolomiti must still provide meals, accommodation, rerouting, or communication support during major disruptions. Skycop helps passengers assess eligibility, prepare supporting documents, and pursue compensation claims on a no win, no fee basis.</w:t>
      </w:r>
    </w:p>
    <w:p>
      <w:pPr>
        <w:pStyle w:val="Heading2"/>
      </w:pPr>
      <w:bookmarkStart w:id="11" w:name="_Toc11"/>
      <w:r>
        <w:t>Air Dolomiti Delayed Flight Compensation</w:t>
      </w:r>
      <w:bookmarkEnd w:id="11"/>
    </w:p>
    <w:p>
      <w:pPr>
        <w:spacing w:after="200"/>
      </w:pPr>
      <w:r>
        <w:rPr>
          <w:rFonts w:ascii="Arial" w:hAnsi="Arial" w:eastAsia="Arial" w:cs="Arial"/>
          <w:sz w:val="22"/>
          <w:szCs w:val="22"/>
        </w:rPr>
        <w:t xml:space="preserve">According to EU directives, you may be entitled to compensation for Air Dolomiti delayed baggage or flight delays. By filing for Air Dolomiti compensation through Skycop, you delegate the perplexing claim process to qualified experts.</w:t>
      </w:r>
    </w:p>
    <w:p>
      <w:pPr>
        <w:spacing w:after="200"/>
      </w:pPr>
      <w:r>
        <w:rPr>
          <w:rFonts w:ascii="Arial" w:hAnsi="Arial" w:eastAsia="Arial" w:cs="Arial"/>
          <w:sz w:val="22"/>
          <w:szCs w:val="22"/>
        </w:rPr>
        <w:t xml:space="preserve">We recommend not to accept any voucher waiving your recompense rights. Instead, check your Air Dolomiti compensation eligibility on Skycop.com. If eligible, submit your email address, flight identifier, and some details to file a claim and obtain your rightful recompense.</w:t>
      </w:r>
    </w:p>
    <w:p>
      <w:pPr>
        <w:pStyle w:val="Heading2"/>
      </w:pPr>
      <w:bookmarkStart w:id="12" w:name="_Toc12"/>
      <w:r>
        <w:t>Air Dolomiti Cancelled Flight Compensation</w:t>
      </w:r>
      <w:bookmarkEnd w:id="12"/>
    </w:p>
    <w:p>
      <w:pPr>
        <w:spacing w:after="200"/>
      </w:pPr>
      <w:r>
        <w:rPr>
          <w:rFonts w:ascii="Arial" w:hAnsi="Arial" w:eastAsia="Arial" w:cs="Arial"/>
          <w:sz w:val="22"/>
          <w:szCs w:val="22"/>
        </w:rPr>
        <w:t xml:space="preserve">In case of Air Dolomiti cancellations, the carrier must provide an alternative flight for free. You can also manage it independently through the airline’s website. This may entail extra expenses for a pricier flight, handling fees and rebooking charges.</w:t>
      </w:r>
    </w:p>
    <w:p>
      <w:pPr>
        <w:spacing w:after="200"/>
      </w:pPr>
      <w:r>
        <w:rPr>
          <w:rFonts w:ascii="Arial" w:hAnsi="Arial" w:eastAsia="Arial" w:cs="Arial"/>
          <w:sz w:val="22"/>
          <w:szCs w:val="22"/>
        </w:rPr>
        <w:t xml:space="preserve">Whenever you experience an Air Dolomiti flight cancellation with your booking being cancelled without a 14-day advance notice or an alternative option, you are entitled to compensation. You can hand over this intricate task to Skycop specialists.</w:t>
      </w:r>
    </w:p>
    <w:p>
      <w:pPr>
        <w:spacing w:after="200"/>
      </w:pPr>
      <w:r>
        <w:rPr>
          <w:rFonts w:ascii="Arial" w:hAnsi="Arial" w:eastAsia="Arial" w:cs="Arial"/>
          <w:sz w:val="22"/>
          <w:szCs w:val="22"/>
        </w:rPr>
        <w:t xml:space="preserve">Under the Air Dolomiti cancellation policy, exceptional situations might relieve the airline from offering compensation. Nevertheless, these cases are often not straightforward. Verify your flight specifics on Skycop.com and allow us to oversee the Air Dolomiti cancelled flight reimbursement procedure for you.</w:t>
      </w:r>
    </w:p>
    <w:p>
      <w:pPr>
        <w:pStyle w:val="Heading2"/>
      </w:pPr>
      <w:bookmarkStart w:id="13" w:name="_Toc13"/>
      <w:r>
        <w:t>Lufthansa Surprised You With Flight Cancellation?</w:t>
      </w:r>
      <w:bookmarkEnd w:id="13"/>
    </w:p>
    <w:p>
      <w:pPr>
        <w:spacing w:after="200"/>
      </w:pPr>
      <w:r>
        <w:rPr>
          <w:rFonts w:ascii="Arial" w:hAnsi="Arial" w:eastAsia="Arial" w:cs="Arial"/>
          <w:sz w:val="22"/>
          <w:szCs w:val="22"/>
        </w:rPr>
        <w:t xml:space="preserve">Claim up to €600 compensation for Lufthansa cancelled flights from within the last three years.</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14" w:name="_Toc14"/>
      <w:r>
        <w:t>How to Claim Air Dolomiti Compensation</w:t>
      </w:r>
      <w:bookmarkEnd w:id="14"/>
    </w:p>
    <w:p>
      <w:pPr>
        <w:pStyle w:val="Heading3"/>
      </w:pPr>
      <w:bookmarkStart w:id="15" w:name="_Toc15"/>
      <w:r>
        <w:t>Compensation Claim Review Process</w:t>
      </w:r>
      <w:bookmarkEnd w:id="15"/>
    </w:p>
    <w:p>
      <w:pPr>
        <w:spacing w:after="200"/>
      </w:pPr>
      <w:r>
        <w:rPr>
          <w:rFonts w:ascii="Arial" w:hAnsi="Arial" w:eastAsia="Arial" w:cs="Arial"/>
          <w:sz w:val="22"/>
          <w:szCs w:val="22"/>
        </w:rPr>
        <w:t xml:space="preserve">To initiate the process, contact Air Dolomiti Customer Relations Office or third-party agencies like Skycop, providing key details, such as flight identifier, date, type of disruption, personal data, and supporting documents. Air Dolomiti will then evaluate the claim’s legitimacy.</w:t>
      </w:r>
    </w:p>
    <w:p>
      <w:pPr>
        <w:pStyle w:val="Heading3"/>
      </w:pPr>
      <w:bookmarkStart w:id="16" w:name="_Toc16"/>
      <w:r>
        <w:t>Timeframes for Response and Resolution</w:t>
      </w:r>
      <w:bookmarkEnd w:id="16"/>
    </w:p>
    <w:p>
      <w:pPr>
        <w:spacing w:after="200"/>
      </w:pPr>
      <w:r>
        <w:rPr>
          <w:rFonts w:ascii="Arial" w:hAnsi="Arial" w:eastAsia="Arial" w:cs="Arial"/>
          <w:sz w:val="22"/>
          <w:szCs w:val="22"/>
        </w:rPr>
        <w:t xml:space="preserve">Air Dolomiti usually addresses compensation claims within several weeks, although delays happen. Track the status of your claim to obtain the refund without postponement.</w:t>
      </w:r>
    </w:p>
    <w:p>
      <w:pPr>
        <w:pStyle w:val="Heading3"/>
      </w:pPr>
      <w:bookmarkStart w:id="17" w:name="_Toc17"/>
      <w:r>
        <w:t>Appealing a Denied Claim</w:t>
      </w:r>
      <w:bookmarkEnd w:id="17"/>
    </w:p>
    <w:p>
      <w:pPr>
        <w:spacing w:after="200"/>
      </w:pPr>
      <w:r>
        <w:rPr>
          <w:rFonts w:ascii="Arial" w:hAnsi="Arial" w:eastAsia="Arial" w:cs="Arial"/>
          <w:sz w:val="22"/>
          <w:szCs w:val="22"/>
        </w:rPr>
        <w:t xml:space="preserve">Passengers may contest the rejection by submitting extra documents and clarifications. Should the dispute remain unresolved, they can escalate it to a national regulatory agency or seek legal aid.</w:t>
      </w:r>
    </w:p>
    <w:p>
      <w:pPr>
        <w:pStyle w:val="Heading2"/>
      </w:pPr>
      <w:bookmarkStart w:id="18" w:name="_Toc18"/>
      <w:r>
        <w:t>Why Claim Flight Compensation With Skycop?</w:t>
      </w:r>
      <w:bookmarkEnd w:id="18"/>
    </w:p>
    <w:p>
      <w:pPr>
        <w:spacing w:after="200"/>
      </w:pPr>
      <w:r>
        <w:rPr>
          <w:rFonts w:ascii="Arial" w:hAnsi="Arial" w:eastAsia="Arial" w:cs="Arial"/>
          <w:sz w:val="22"/>
          <w:szCs w:val="22"/>
        </w:rPr>
        <w:t xml:space="preserve">Pursuing compensation directly from airlines is often complex and time-consuming. In contrast, filing a claim for Air Dolomiti compensation through Skycop is smooth and effortless.</w:t>
      </w:r>
    </w:p>
    <w:p>
      <w:pPr>
        <w:pStyle w:val="Heading3"/>
      </w:pPr>
      <w:bookmarkStart w:id="19" w:name="_Toc19"/>
      <w:r>
        <w:t>Quick And Easy</w:t>
      </w:r>
      <w:bookmarkEnd w:id="19"/>
    </w:p>
    <w:p>
      <w:pPr>
        <w:spacing w:after="200"/>
      </w:pPr>
      <w:r>
        <w:rPr>
          <w:rFonts w:ascii="Arial" w:hAnsi="Arial" w:eastAsia="Arial" w:cs="Arial"/>
          <w:sz w:val="22"/>
          <w:szCs w:val="22"/>
        </w:rPr>
        <w:t xml:space="preserve">Claim submission takes 3 minutes – we handle everything else.</w:t>
      </w:r>
    </w:p>
    <w:p>
      <w:pPr>
        <w:pStyle w:val="Heading3"/>
      </w:pPr>
      <w:bookmarkStart w:id="20" w:name="_Toc20"/>
      <w:r>
        <w:t>No Financial Risks</w:t>
      </w:r>
      <w:bookmarkEnd w:id="20"/>
    </w:p>
    <w:p>
      <w:pPr>
        <w:spacing w:after="200"/>
      </w:pPr>
      <w:r>
        <w:rPr>
          <w:rFonts w:ascii="Arial" w:hAnsi="Arial" w:eastAsia="Arial" w:cs="Arial"/>
          <w:sz w:val="22"/>
          <w:szCs w:val="22"/>
        </w:rPr>
        <w:t xml:space="preserve">No fee if we don’t win your case. No upfront fees either!</w:t>
      </w:r>
    </w:p>
    <w:p>
      <w:pPr>
        <w:pStyle w:val="Heading3"/>
      </w:pPr>
      <w:bookmarkStart w:id="21" w:name="_Toc21"/>
      <w:r>
        <w:t>Claim Old Flights</w:t>
      </w:r>
      <w:bookmarkEnd w:id="21"/>
    </w:p>
    <w:p>
      <w:pPr>
        <w:spacing w:after="200"/>
      </w:pPr>
      <w:r>
        <w:rPr>
          <w:rFonts w:ascii="Arial" w:hAnsi="Arial" w:eastAsia="Arial" w:cs="Arial"/>
          <w:sz w:val="22"/>
          <w:szCs w:val="22"/>
        </w:rPr>
        <w:t xml:space="preserve">Reimbursement is possible for flights affected up to 3 years ago.</w:t>
      </w:r>
    </w:p>
    <w:p>
      <w:pPr>
        <w:pStyle w:val="Heading2"/>
      </w:pPr>
      <w:bookmarkStart w:id="22" w:name="_Toc22"/>
      <w:r>
        <w:t>What Should I Do When My Air Dolomiti Flight Is Disrupted?</w:t>
      </w:r>
      <w:bookmarkEnd w:id="22"/>
    </w:p>
    <w:p>
      <w:pPr>
        <w:spacing w:after="200"/>
      </w:pPr>
      <w:r>
        <w:rPr>
          <w:rFonts w:ascii="Arial" w:hAnsi="Arial" w:eastAsia="Arial" w:cs="Arial"/>
          <w:sz w:val="22"/>
          <w:szCs w:val="22"/>
        </w:rPr>
        <w:t xml:space="preserve">If your Air Dolomiti flight experiences disruption, please do the following:</w:t>
      </w:r>
    </w:p>
    <w:p>
      <w:pPr>
        <w:spacing w:after="120"/>
        <w:numPr>
          <w:ilvl w:val="0"/>
          <w:numId w:val="7"/>
        </w:numPr>
      </w:pPr>
      <w:r>
        <w:rPr>
          <w:rFonts w:ascii="Arial" w:hAnsi="Arial" w:eastAsia="Arial" w:cs="Arial"/>
          <w:sz w:val="22"/>
          <w:szCs w:val="22"/>
        </w:rPr>
        <w:t xml:space="preserve">Check your flight status and reach out to customer service for rebooking or refund.</w:t>
      </w:r>
    </w:p>
    <w:p>
      <w:pPr>
        <w:spacing w:after="120"/>
        <w:numPr>
          <w:ilvl w:val="0"/>
          <w:numId w:val="7"/>
        </w:numPr>
      </w:pPr>
      <w:r>
        <w:rPr>
          <w:rFonts w:ascii="Arial" w:hAnsi="Arial" w:eastAsia="Arial" w:cs="Arial"/>
          <w:sz w:val="22"/>
          <w:szCs w:val="22"/>
        </w:rPr>
        <w:t xml:space="preserve">Gather relevant documents such as booking confirmation, boarding pass, and receipts for additional expenses.</w:t>
      </w:r>
    </w:p>
    <w:p>
      <w:pPr>
        <w:spacing w:after="200"/>
      </w:pPr>
      <w:r>
        <w:rPr>
          <w:rFonts w:ascii="Arial" w:hAnsi="Arial" w:eastAsia="Arial" w:cs="Arial"/>
          <w:sz w:val="22"/>
          <w:szCs w:val="22"/>
        </w:rPr>
        <w:t xml:space="preserve">Consider using a claims management service like Skycop to facilitate the Air Dolomiti compensation procedure.</w:t>
      </w:r>
    </w:p>
    <w:p>
      <w:pPr>
        <w:pStyle w:val="Heading2"/>
      </w:pPr>
      <w:bookmarkStart w:id="23" w:name="_Toc23"/>
      <w:r>
        <w:t>Was Your Flight Disrupted?</w:t>
      </w:r>
      <w:bookmarkEnd w:id="2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24" w:name="_Toc24"/>
      <w:r>
        <w:t>FAQ</w:t>
      </w:r>
      <w:bookmarkEnd w:id="24"/>
    </w:p>
    <w:p>
      <w:pPr>
        <w:pStyle w:val="Heading3"/>
      </w:pPr>
      <w:bookmarkStart w:id="25" w:name="_Toc25"/>
      <w:r>
        <w:t>Will Air Dolomiti pay compensation for flights disrupted by strikes or ATC restrictions?</w:t>
      </w:r>
      <w:bookmarkEnd w:id="25"/>
    </w:p>
    <w:p>
      <w:pPr>
        <w:spacing w:after="200"/>
      </w:pPr>
      <w:r>
        <w:rPr>
          <w:rFonts w:ascii="Arial" w:hAnsi="Arial" w:eastAsia="Arial" w:cs="Arial"/>
          <w:sz w:val="22"/>
          <w:szCs w:val="22"/>
        </w:rPr>
        <w:t xml:space="preserve">Passengers may still qualify for compensation if an Air Dolomiti staff strike caused a cancellation or a delay exceeding three hours. However, disruptions caused by airport operations, air traffic control restrictions, or severe weather are generally considered extraordinary circumstances under EC261/2004, meaning compensation may not apply. Regardless of eligibility, Air Dolomiti must still provide assistance during major delays and cancellations.</w:t>
      </w:r>
    </w:p>
    <w:p>
      <w:pPr>
        <w:pStyle w:val="Heading3"/>
      </w:pPr>
      <w:bookmarkStart w:id="26" w:name="_Toc26"/>
      <w:r>
        <w:t>Am I eligible for compensation if Air Dolomiti cancelled my flight without notice?</w:t>
      </w:r>
      <w:bookmarkEnd w:id="26"/>
    </w:p>
    <w:p>
      <w:pPr>
        <w:spacing w:after="200"/>
      </w:pPr>
      <w:r>
        <w:rPr>
          <w:rFonts w:ascii="Arial" w:hAnsi="Arial" w:eastAsia="Arial" w:cs="Arial"/>
          <w:sz w:val="22"/>
          <w:szCs w:val="22"/>
        </w:rPr>
        <w:t xml:space="preserve">You may be entitled to compensation if your Air Dolomiti flight was cancelled without at least 14 days’ notice and no suitable alternative was provided. Eligibility depends on the reason for cancellation and whether it falls under extraordinary circumstances, such as severe weather or airspace restrictions.</w:t>
      </w:r>
    </w:p>
    <w:p>
      <w:pPr>
        <w:pStyle w:val="Heading3"/>
      </w:pPr>
      <w:bookmarkStart w:id="27" w:name="_Toc27"/>
      <w:r>
        <w:t>What counts as extraordinary circumstances under Air Dolomiti’s cancellation policy?</w:t>
      </w:r>
      <w:bookmarkEnd w:id="27"/>
    </w:p>
    <w:p>
      <w:pPr>
        <w:spacing w:after="200"/>
      </w:pPr>
      <w:r>
        <w:rPr>
          <w:rFonts w:ascii="Arial" w:hAnsi="Arial" w:eastAsia="Arial" w:cs="Arial"/>
          <w:sz w:val="22"/>
          <w:szCs w:val="22"/>
        </w:rPr>
        <w:t xml:space="preserve">Situations like extreme weather, political unrest, strikes, or air traffic control restrictions are typically considered extraordinary circumstances. In such cases, airlines are generally not required to pay compensation. However, each case should be reviewed individually to assess the details.</w:t>
      </w:r>
    </w:p>
    <w:p>
      <w:pPr>
        <w:pStyle w:val="Heading3"/>
      </w:pPr>
      <w:bookmarkStart w:id="28" w:name="_Toc28"/>
      <w:r>
        <w:t>How can I claim Air Dolomiti flight delay compensation?</w:t>
      </w:r>
      <w:bookmarkEnd w:id="28"/>
    </w:p>
    <w:p>
      <w:pPr>
        <w:spacing w:after="200"/>
      </w:pPr>
      <w:r>
        <w:rPr>
          <w:rFonts w:ascii="Arial" w:hAnsi="Arial" w:eastAsia="Arial" w:cs="Arial"/>
          <w:sz w:val="22"/>
          <w:szCs w:val="22"/>
        </w:rPr>
        <w:t xml:space="preserve">To claim compensation for a delayed Air Dolomiti flight, gather your flight details, booking confirmation, and supporting documents. You can submit a claim directly through the airline or use a claims service like Skycop to help assess your eligibility and manage the process.</w:t>
      </w:r>
    </w:p>
    <w:p>
      <w:pPr>
        <w:pStyle w:val="Heading3"/>
      </w:pPr>
      <w:bookmarkStart w:id="29" w:name="_Toc29"/>
      <w:r>
        <w:t>What should I do if I receive a voucher for a disrupted Air Dolomiti flight?</w:t>
      </w:r>
      <w:bookmarkEnd w:id="29"/>
    </w:p>
    <w:p>
      <w:pPr>
        <w:spacing w:after="200"/>
      </w:pPr>
      <w:r>
        <w:rPr>
          <w:rFonts w:ascii="Arial" w:hAnsi="Arial" w:eastAsia="Arial" w:cs="Arial"/>
          <w:sz w:val="22"/>
          <w:szCs w:val="22"/>
        </w:rPr>
        <w:t xml:space="preserve">If Air Dolomiti offers a travel voucher, review the terms carefully. Accepting a voucher might affect your right to financial compensation. You may want to check your eligibility before accepting any alternative offer. Services like Skycop can help clarify your options.</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30" w:name="_Toc30"/>
      <w:r>
        <w:t>Help Provided at These Airports and More</w:t>
      </w:r>
      <w:bookmarkEnd w:id="30"/>
    </w:p>
    <w:p/>
    <w:p>
      <w:pPr>
        <w:spacing w:after="200"/>
      </w:pPr>
      <w:r>
        <w:rPr>
          <w:rFonts w:ascii="Arial" w:hAnsi="Arial" w:eastAsia="Arial" w:cs="Arial"/>
          <w:sz w:val="22"/>
          <w:szCs w:val="22"/>
        </w:rPr>
        <w:t xml:space="preserve">Skycop can help disrupt passengers at airports across the Europe. If you have been affecteԁ by ԁouble-bookeԁ seats, cancellations or ԁelayeԁ arrivals, get in touch with us toԁay to finԁ out how much you can claim.</w:t>
      </w:r>
    </w:p>
    <w:p>
      <w:pPr>
        <w:spacing w:after="200"/>
      </w:pPr>
      <w:hyperlink r:id="rId15" w:history="1">
        <w:r>
          <w:rPr>
            <w:rFonts w:ascii="Arial" w:hAnsi="Arial" w:eastAsia="Arial" w:cs="Arial"/>
            <w:color w:val="0563C1"/>
            <w:sz w:val="22"/>
            <w:szCs w:val="22"/>
            <w:u w:val="single"/>
          </w:rPr>
          <w:t xml:space="preserve">Amsterdam Schiphol</w:t>
        </w:r>
      </w:hyperlink>
    </w:p>
    <w:p>
      <w:pPr>
        <w:spacing w:after="200"/>
      </w:pPr>
      <w:hyperlink r:id="rId16" w:history="1">
        <w:r>
          <w:rPr>
            <w:rFonts w:ascii="Arial" w:hAnsi="Arial" w:eastAsia="Arial" w:cs="Arial"/>
            <w:color w:val="0563C1"/>
            <w:sz w:val="22"/>
            <w:szCs w:val="22"/>
            <w:u w:val="single"/>
          </w:rPr>
          <w:t xml:space="preserve">Barcelona Airport</w:t>
        </w:r>
      </w:hyperlink>
    </w:p>
    <w:p>
      <w:pPr>
        <w:spacing w:after="200"/>
      </w:pPr>
      <w:hyperlink r:id="rId17" w:history="1">
        <w:r>
          <w:rPr>
            <w:rFonts w:ascii="Arial" w:hAnsi="Arial" w:eastAsia="Arial" w:cs="Arial"/>
            <w:color w:val="0563C1"/>
            <w:sz w:val="22"/>
            <w:szCs w:val="22"/>
            <w:u w:val="single"/>
          </w:rPr>
          <w:t xml:space="preserve">Berlin Brandenburg Airport</w:t>
        </w:r>
      </w:hyperlink>
    </w:p>
    <w:p>
      <w:pPr>
        <w:spacing w:after="200"/>
      </w:pPr>
      <w:hyperlink r:id="rId18" w:history="1">
        <w:r>
          <w:rPr>
            <w:rFonts w:ascii="Arial" w:hAnsi="Arial" w:eastAsia="Arial" w:cs="Arial"/>
            <w:color w:val="0563C1"/>
            <w:sz w:val="22"/>
            <w:szCs w:val="22"/>
            <w:u w:val="single"/>
          </w:rPr>
          <w:t xml:space="preserve">Budapest Ferenc Liszt International Airport</w:t>
        </w:r>
      </w:hyperlink>
    </w:p>
    <w:p>
      <w:pPr>
        <w:spacing w:after="200"/>
      </w:pPr>
      <w:hyperlink r:id="rId19" w:history="1">
        <w:r>
          <w:rPr>
            <w:rFonts w:ascii="Arial" w:hAnsi="Arial" w:eastAsia="Arial" w:cs="Arial"/>
            <w:color w:val="0563C1"/>
            <w:sz w:val="22"/>
            <w:szCs w:val="22"/>
            <w:u w:val="single"/>
          </w:rPr>
          <w:t xml:space="preserve">Calgary Airport</w:t>
        </w:r>
      </w:hyperlink>
    </w:p>
    <w:p>
      <w:pPr>
        <w:spacing w:after="200"/>
      </w:pPr>
      <w:hyperlink r:id="rId20" w:history="1">
        <w:r>
          <w:rPr>
            <w:rFonts w:ascii="Arial" w:hAnsi="Arial" w:eastAsia="Arial" w:cs="Arial"/>
            <w:color w:val="0563C1"/>
            <w:sz w:val="22"/>
            <w:szCs w:val="22"/>
            <w:u w:val="single"/>
          </w:rPr>
          <w:t xml:space="preserve">Charles de Gaulle</w:t>
        </w:r>
      </w:hyperlink>
    </w:p>
    <w:p>
      <w:pPr>
        <w:spacing w:after="200"/>
      </w:pPr>
      <w:hyperlink r:id="rId21" w:history="1">
        <w:r>
          <w:rPr>
            <w:rFonts w:ascii="Arial" w:hAnsi="Arial" w:eastAsia="Arial" w:cs="Arial"/>
            <w:color w:val="0563C1"/>
            <w:sz w:val="22"/>
            <w:szCs w:val="22"/>
            <w:u w:val="single"/>
          </w:rPr>
          <w:t xml:space="preserve">Dublin Airport</w:t>
        </w:r>
      </w:hyperlink>
    </w:p>
    <w:p>
      <w:pPr>
        <w:spacing w:after="200"/>
      </w:pPr>
      <w:hyperlink r:id="rId22" w:history="1">
        <w:r>
          <w:rPr>
            <w:rFonts w:ascii="Arial" w:hAnsi="Arial" w:eastAsia="Arial" w:cs="Arial"/>
            <w:color w:val="0563C1"/>
            <w:sz w:val="22"/>
            <w:szCs w:val="22"/>
            <w:u w:val="single"/>
          </w:rPr>
          <w:t xml:space="preserve">Düsseldorf Airport</w:t>
        </w:r>
      </w:hyperlink>
    </w:p>
    <w:p>
      <w:pPr>
        <w:spacing w:after="200"/>
      </w:pPr>
      <w:hyperlink r:id="rId23" w:history="1">
        <w:r>
          <w:rPr>
            <w:rFonts w:ascii="Arial" w:hAnsi="Arial" w:eastAsia="Arial" w:cs="Arial"/>
            <w:color w:val="0563C1"/>
            <w:sz w:val="22"/>
            <w:szCs w:val="22"/>
            <w:u w:val="single"/>
          </w:rPr>
          <w:t xml:space="preserve">Fiumicino Airport</w:t>
        </w:r>
      </w:hyperlink>
    </w:p>
    <w:p>
      <w:pPr>
        <w:spacing w:after="200"/>
      </w:pPr>
      <w:hyperlink r:id="rId24" w:history="1">
        <w:r>
          <w:rPr>
            <w:rFonts w:ascii="Arial" w:hAnsi="Arial" w:eastAsia="Arial" w:cs="Arial"/>
            <w:color w:val="0563C1"/>
            <w:sz w:val="22"/>
            <w:szCs w:val="22"/>
            <w:u w:val="single"/>
          </w:rPr>
          <w:t xml:space="preserve">Francisco de Sá Carneiro Airport</w:t>
        </w:r>
      </w:hyperlink>
    </w:p>
    <w:p>
      <w:pPr>
        <w:spacing w:after="200"/>
      </w:pPr>
      <w:hyperlink r:id="rId25" w:history="1">
        <w:r>
          <w:rPr>
            <w:rFonts w:ascii="Arial" w:hAnsi="Arial" w:eastAsia="Arial" w:cs="Arial"/>
            <w:color w:val="0563C1"/>
            <w:sz w:val="22"/>
            <w:szCs w:val="22"/>
            <w:u w:val="single"/>
          </w:rPr>
          <w:t xml:space="preserve">Frankfurt am Main</w:t>
        </w:r>
      </w:hyperlink>
    </w:p>
    <w:p>
      <w:pPr>
        <w:spacing w:after="200"/>
      </w:pPr>
      <w:hyperlink r:id="rId26" w:history="1">
        <w:r>
          <w:rPr>
            <w:rFonts w:ascii="Arial" w:hAnsi="Arial" w:eastAsia="Arial" w:cs="Arial"/>
            <w:color w:val="0563C1"/>
            <w:sz w:val="22"/>
            <w:szCs w:val="22"/>
            <w:u w:val="single"/>
          </w:rPr>
          <w:t xml:space="preserve">Henri Coandă Airport</w:t>
        </w:r>
      </w:hyperlink>
    </w:p>
    <w:p>
      <w:pPr>
        <w:spacing w:after="200"/>
      </w:pPr>
      <w:hyperlink r:id="rId27" w:history="1">
        <w:r>
          <w:rPr>
            <w:rFonts w:ascii="Arial" w:hAnsi="Arial" w:eastAsia="Arial" w:cs="Arial"/>
            <w:color w:val="0563C1"/>
            <w:sz w:val="22"/>
            <w:szCs w:val="22"/>
            <w:u w:val="single"/>
          </w:rPr>
          <w:t xml:space="preserve">Istanbul Havalimani Airport</w:t>
        </w:r>
      </w:hyperlink>
    </w:p>
    <w:p>
      <w:pPr>
        <w:spacing w:after="200"/>
      </w:pPr>
      <w:hyperlink r:id="rId28" w:history="1">
        <w:r>
          <w:rPr>
            <w:rFonts w:ascii="Arial" w:hAnsi="Arial" w:eastAsia="Arial" w:cs="Arial"/>
            <w:color w:val="0563C1"/>
            <w:sz w:val="22"/>
            <w:szCs w:val="22"/>
            <w:u w:val="single"/>
          </w:rPr>
          <w:t xml:space="preserve">Kastrup Airport</w:t>
        </w:r>
      </w:hyperlink>
    </w:p>
    <w:p>
      <w:pPr>
        <w:spacing w:after="200"/>
      </w:pPr>
      <w:hyperlink r:id="rId29" w:history="1">
        <w:r>
          <w:rPr>
            <w:rFonts w:ascii="Arial" w:hAnsi="Arial" w:eastAsia="Arial" w:cs="Arial"/>
            <w:color w:val="0563C1"/>
            <w:sz w:val="22"/>
            <w:szCs w:val="22"/>
            <w:u w:val="single"/>
          </w:rPr>
          <w:t xml:space="preserve">Lisbon Portela Airport</w:t>
        </w:r>
      </w:hyperlink>
    </w:p>
    <w:p>
      <w:pPr>
        <w:spacing w:after="200"/>
      </w:pPr>
      <w:hyperlink r:id="rId30" w:history="1">
        <w:r>
          <w:rPr>
            <w:rFonts w:ascii="Arial" w:hAnsi="Arial" w:eastAsia="Arial" w:cs="Arial"/>
            <w:color w:val="0563C1"/>
            <w:sz w:val="22"/>
            <w:szCs w:val="22"/>
            <w:u w:val="single"/>
          </w:rPr>
          <w:t xml:space="preserve">London Gatwick</w:t>
        </w:r>
      </w:hyperlink>
    </w:p>
    <w:p>
      <w:pPr>
        <w:spacing w:after="200"/>
      </w:pPr>
      <w:hyperlink r:id="rId31" w:history="1">
        <w:r>
          <w:rPr>
            <w:rFonts w:ascii="Arial" w:hAnsi="Arial" w:eastAsia="Arial" w:cs="Arial"/>
            <w:color w:val="0563C1"/>
            <w:sz w:val="22"/>
            <w:szCs w:val="22"/>
            <w:u w:val="single"/>
          </w:rPr>
          <w:t xml:space="preserve">London Heathrow</w:t>
        </w:r>
      </w:hyperlink>
    </w:p>
    <w:p>
      <w:pPr>
        <w:spacing w:after="200"/>
      </w:pPr>
      <w:hyperlink r:id="rId32" w:history="1">
        <w:r>
          <w:rPr>
            <w:rFonts w:ascii="Arial" w:hAnsi="Arial" w:eastAsia="Arial" w:cs="Arial"/>
            <w:color w:val="0563C1"/>
            <w:sz w:val="22"/>
            <w:szCs w:val="22"/>
            <w:u w:val="single"/>
          </w:rPr>
          <w:t xml:space="preserve">London Luton Airport</w:t>
        </w:r>
      </w:hyperlink>
    </w:p>
    <w:p>
      <w:pPr>
        <w:spacing w:after="200"/>
      </w:pPr>
      <w:hyperlink r:id="rId33" w:history="1">
        <w:r>
          <w:rPr>
            <w:rFonts w:ascii="Arial" w:hAnsi="Arial" w:eastAsia="Arial" w:cs="Arial"/>
            <w:color w:val="0563C1"/>
            <w:sz w:val="22"/>
            <w:szCs w:val="22"/>
            <w:u w:val="single"/>
          </w:rPr>
          <w:t xml:space="preserve">Madrid Airport</w:t>
        </w:r>
      </w:hyperlink>
    </w:p>
    <w:p>
      <w:pPr>
        <w:spacing w:after="200"/>
      </w:pPr>
      <w:hyperlink r:id="rId34" w:history="1">
        <w:r>
          <w:rPr>
            <w:rFonts w:ascii="Arial" w:hAnsi="Arial" w:eastAsia="Arial" w:cs="Arial"/>
            <w:color w:val="0563C1"/>
            <w:sz w:val="22"/>
            <w:szCs w:val="22"/>
            <w:u w:val="single"/>
          </w:rPr>
          <w:t xml:space="preserve">Manchester Airport</w:t>
        </w:r>
      </w:hyperlink>
    </w:p>
    <w:p>
      <w:pPr>
        <w:spacing w:after="200"/>
      </w:pPr>
      <w:hyperlink r:id="rId35" w:history="1">
        <w:r>
          <w:rPr>
            <w:rFonts w:ascii="Arial" w:hAnsi="Arial" w:eastAsia="Arial" w:cs="Arial"/>
            <w:color w:val="0563C1"/>
            <w:sz w:val="22"/>
            <w:szCs w:val="22"/>
            <w:u w:val="single"/>
          </w:rPr>
          <w:t xml:space="preserve">Milano Malpensa International Airport</w:t>
        </w:r>
      </w:hyperlink>
    </w:p>
    <w:p>
      <w:pPr>
        <w:spacing w:after="200"/>
      </w:pPr>
      <w:hyperlink r:id="rId36" w:history="1">
        <w:r>
          <w:rPr>
            <w:rFonts w:ascii="Arial" w:hAnsi="Arial" w:eastAsia="Arial" w:cs="Arial"/>
            <w:color w:val="0563C1"/>
            <w:sz w:val="22"/>
            <w:szCs w:val="22"/>
            <w:u w:val="single"/>
          </w:rPr>
          <w:t xml:space="preserve">Montréal-Trudeau International Airport</w:t>
        </w:r>
      </w:hyperlink>
    </w:p>
    <w:p>
      <w:pPr>
        <w:spacing w:after="200"/>
      </w:pPr>
      <w:hyperlink r:id="rId37" w:history="1">
        <w:r>
          <w:rPr>
            <w:rFonts w:ascii="Arial" w:hAnsi="Arial" w:eastAsia="Arial" w:cs="Arial"/>
            <w:color w:val="0563C1"/>
            <w:sz w:val="22"/>
            <w:szCs w:val="22"/>
            <w:u w:val="single"/>
          </w:rPr>
          <w:t xml:space="preserve">Munich Airport</w:t>
        </w:r>
      </w:hyperlink>
    </w:p>
    <w:p>
      <w:pPr>
        <w:spacing w:after="200"/>
      </w:pPr>
      <w:hyperlink r:id="rId38" w:history="1">
        <w:r>
          <w:rPr>
            <w:rFonts w:ascii="Arial" w:hAnsi="Arial" w:eastAsia="Arial" w:cs="Arial"/>
            <w:color w:val="0563C1"/>
            <w:sz w:val="22"/>
            <w:szCs w:val="22"/>
            <w:u w:val="single"/>
          </w:rPr>
          <w:t xml:space="preserve">Orio al Serio International Airport</w:t>
        </w:r>
      </w:hyperlink>
    </w:p>
    <w:p>
      <w:pPr>
        <w:spacing w:after="200"/>
      </w:pPr>
      <w:hyperlink r:id="rId39" w:history="1">
        <w:r>
          <w:rPr>
            <w:rFonts w:ascii="Arial" w:hAnsi="Arial" w:eastAsia="Arial" w:cs="Arial"/>
            <w:color w:val="0563C1"/>
            <w:sz w:val="22"/>
            <w:szCs w:val="22"/>
            <w:u w:val="single"/>
          </w:rPr>
          <w:t xml:space="preserve">Oslo Airport</w:t>
        </w:r>
      </w:hyperlink>
    </w:p>
    <w:p>
      <w:pPr>
        <w:spacing w:after="200"/>
      </w:pPr>
      <w:hyperlink r:id="rId40" w:history="1">
        <w:r>
          <w:rPr>
            <w:rFonts w:ascii="Arial" w:hAnsi="Arial" w:eastAsia="Arial" w:cs="Arial"/>
            <w:color w:val="0563C1"/>
            <w:sz w:val="22"/>
            <w:szCs w:val="22"/>
            <w:u w:val="single"/>
          </w:rPr>
          <w:t xml:space="preserve">Palma De Mallorca Airport</w:t>
        </w:r>
      </w:hyperlink>
    </w:p>
    <w:p>
      <w:pPr>
        <w:spacing w:after="200"/>
      </w:pPr>
      <w:hyperlink r:id="rId41" w:history="1">
        <w:r>
          <w:rPr>
            <w:rFonts w:ascii="Arial" w:hAnsi="Arial" w:eastAsia="Arial" w:cs="Arial"/>
            <w:color w:val="0563C1"/>
            <w:sz w:val="22"/>
            <w:szCs w:val="22"/>
            <w:u w:val="single"/>
          </w:rPr>
          <w:t xml:space="preserve">Paris Orly</w:t>
        </w:r>
      </w:hyperlink>
    </w:p>
    <w:p>
      <w:pPr>
        <w:spacing w:after="200"/>
      </w:pPr>
      <w:hyperlink r:id="rId42" w:history="1">
        <w:r>
          <w:rPr>
            <w:rFonts w:ascii="Arial" w:hAnsi="Arial" w:eastAsia="Arial" w:cs="Arial"/>
            <w:color w:val="0563C1"/>
            <w:sz w:val="22"/>
            <w:szCs w:val="22"/>
            <w:u w:val="single"/>
          </w:rPr>
          <w:t xml:space="preserve">Stockholm Arlanda</w:t>
        </w:r>
      </w:hyperlink>
    </w:p>
    <w:p>
      <w:pPr>
        <w:spacing w:after="200"/>
      </w:pPr>
      <w:hyperlink r:id="rId43" w:history="1">
        <w:r>
          <w:rPr>
            <w:rFonts w:ascii="Arial" w:hAnsi="Arial" w:eastAsia="Arial" w:cs="Arial"/>
            <w:color w:val="0563C1"/>
            <w:sz w:val="22"/>
            <w:szCs w:val="22"/>
            <w:u w:val="single"/>
          </w:rPr>
          <w:t xml:space="preserve">Tirana International Airport</w:t>
        </w:r>
      </w:hyperlink>
    </w:p>
    <w:p>
      <w:pPr>
        <w:spacing w:after="200"/>
      </w:pPr>
      <w:hyperlink r:id="rId44" w:history="1">
        <w:r>
          <w:rPr>
            <w:rFonts w:ascii="Arial" w:hAnsi="Arial" w:eastAsia="Arial" w:cs="Arial"/>
            <w:color w:val="0563C1"/>
            <w:sz w:val="22"/>
            <w:szCs w:val="22"/>
            <w:u w:val="single"/>
          </w:rPr>
          <w:t xml:space="preserve">Toronto Pearson Airport</w:t>
        </w:r>
      </w:hyperlink>
    </w:p>
    <w:p>
      <w:pPr>
        <w:spacing w:after="200"/>
      </w:pPr>
      <w:hyperlink r:id="rId45" w:history="1">
        <w:r>
          <w:rPr>
            <w:rFonts w:ascii="Arial" w:hAnsi="Arial" w:eastAsia="Arial" w:cs="Arial"/>
            <w:color w:val="0563C1"/>
            <w:sz w:val="22"/>
            <w:szCs w:val="22"/>
            <w:u w:val="single"/>
          </w:rPr>
          <w:t xml:space="preserve">Vancouver Airport</w:t>
        </w:r>
      </w:hyperlink>
    </w:p>
    <w:p>
      <w:pPr>
        <w:spacing w:after="200"/>
      </w:pPr>
      <w:hyperlink r:id="rId46" w:history="1">
        <w:r>
          <w:rPr>
            <w:rFonts w:ascii="Arial" w:hAnsi="Arial" w:eastAsia="Arial" w:cs="Arial"/>
            <w:color w:val="0563C1"/>
            <w:sz w:val="22"/>
            <w:szCs w:val="22"/>
            <w:u w:val="single"/>
          </w:rPr>
          <w:t xml:space="preserve">Vienna Airport</w:t>
        </w:r>
      </w:hyperlink>
    </w:p>
    <w:p>
      <w:pPr>
        <w:spacing w:after="200"/>
      </w:pPr>
      <w:hyperlink r:id="rId47" w:history="1">
        <w:r>
          <w:rPr>
            <w:rFonts w:ascii="Arial" w:hAnsi="Arial" w:eastAsia="Arial" w:cs="Arial"/>
            <w:color w:val="0563C1"/>
            <w:sz w:val="22"/>
            <w:szCs w:val="22"/>
            <w:u w:val="single"/>
          </w:rPr>
          <w:t xml:space="preserve">Zürich Airport</w:t>
        </w:r>
      </w:hyperlink>
    </w:p>
    <w:p>
      <w:pPr>
        <w:pStyle w:val="Heading3"/>
      </w:pPr>
      <w:bookmarkStart w:id="31" w:name="_Toc31"/>
      <w:r>
        <w:t>Successful Cases Against These Airlines and Others</w:t>
      </w:r>
      <w:bookmarkEnd w:id="31"/>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48" w:history="1">
        <w:r>
          <w:rPr>
            <w:rFonts w:ascii="Arial" w:hAnsi="Arial" w:eastAsia="Arial" w:cs="Arial"/>
            <w:color w:val="0563C1"/>
            <w:sz w:val="22"/>
            <w:szCs w:val="22"/>
            <w:u w:val="single"/>
          </w:rPr>
          <w:t xml:space="preserve">Aegean</w:t>
        </w:r>
      </w:hyperlink>
    </w:p>
    <w:p>
      <w:pPr>
        <w:spacing w:after="200"/>
      </w:pPr>
      <w:hyperlink r:id="rId49" w:history="1">
        <w:r>
          <w:rPr>
            <w:rFonts w:ascii="Arial" w:hAnsi="Arial" w:eastAsia="Arial" w:cs="Arial"/>
            <w:color w:val="0563C1"/>
            <w:sz w:val="22"/>
            <w:szCs w:val="22"/>
            <w:u w:val="single"/>
          </w:rPr>
          <w:t xml:space="preserve">Aer Lingus</w:t>
        </w:r>
      </w:hyperlink>
    </w:p>
    <w:p>
      <w:pPr>
        <w:spacing w:after="200"/>
      </w:pPr>
      <w:hyperlink r:id="rId50" w:history="1">
        <w:r>
          <w:rPr>
            <w:rFonts w:ascii="Arial" w:hAnsi="Arial" w:eastAsia="Arial" w:cs="Arial"/>
            <w:color w:val="0563C1"/>
            <w:sz w:val="22"/>
            <w:szCs w:val="22"/>
            <w:u w:val="single"/>
          </w:rPr>
          <w:t xml:space="preserve">Aeromexico</w:t>
        </w:r>
      </w:hyperlink>
    </w:p>
    <w:p>
      <w:pPr>
        <w:spacing w:after="200"/>
      </w:pPr>
      <w:hyperlink r:id="rId51" w:history="1">
        <w:r>
          <w:rPr>
            <w:rFonts w:ascii="Arial" w:hAnsi="Arial" w:eastAsia="Arial" w:cs="Arial"/>
            <w:color w:val="0563C1"/>
            <w:sz w:val="22"/>
            <w:szCs w:val="22"/>
            <w:u w:val="single"/>
          </w:rPr>
          <w:t xml:space="preserve">Air Arabia</w:t>
        </w:r>
      </w:hyperlink>
    </w:p>
    <w:p>
      <w:pPr>
        <w:spacing w:after="200"/>
      </w:pPr>
      <w:hyperlink r:id="rId52" w:history="1">
        <w:r>
          <w:rPr>
            <w:rFonts w:ascii="Arial" w:hAnsi="Arial" w:eastAsia="Arial" w:cs="Arial"/>
            <w:color w:val="0563C1"/>
            <w:sz w:val="22"/>
            <w:szCs w:val="22"/>
            <w:u w:val="single"/>
          </w:rPr>
          <w:t xml:space="preserve">Air Canada</w:t>
        </w:r>
      </w:hyperlink>
    </w:p>
    <w:p>
      <w:pPr>
        <w:spacing w:after="200"/>
      </w:pPr>
      <w:hyperlink r:id="rId53" w:history="1">
        <w:r>
          <w:rPr>
            <w:rFonts w:ascii="Arial" w:hAnsi="Arial" w:eastAsia="Arial" w:cs="Arial"/>
            <w:color w:val="0563C1"/>
            <w:sz w:val="22"/>
            <w:szCs w:val="22"/>
            <w:u w:val="single"/>
          </w:rPr>
          <w:t xml:space="preserve">Air China</w:t>
        </w:r>
      </w:hyperlink>
    </w:p>
    <w:p>
      <w:pPr>
        <w:spacing w:after="200"/>
      </w:pPr>
      <w:hyperlink r:id="rId54" w:history="1">
        <w:r>
          <w:rPr>
            <w:rFonts w:ascii="Arial" w:hAnsi="Arial" w:eastAsia="Arial" w:cs="Arial"/>
            <w:color w:val="0563C1"/>
            <w:sz w:val="22"/>
            <w:szCs w:val="22"/>
            <w:u w:val="single"/>
          </w:rPr>
          <w:t xml:space="preserve">Air Dolomiti</w:t>
        </w:r>
      </w:hyperlink>
    </w:p>
    <w:p>
      <w:pPr>
        <w:spacing w:after="200"/>
      </w:pPr>
      <w:hyperlink r:id="rId55" w:history="1">
        <w:r>
          <w:rPr>
            <w:rFonts w:ascii="Arial" w:hAnsi="Arial" w:eastAsia="Arial" w:cs="Arial"/>
            <w:color w:val="0563C1"/>
            <w:sz w:val="22"/>
            <w:szCs w:val="22"/>
            <w:u w:val="single"/>
          </w:rPr>
          <w:t xml:space="preserve">Air Europa</w:t>
        </w:r>
      </w:hyperlink>
    </w:p>
    <w:p>
      <w:pPr>
        <w:spacing w:after="200"/>
      </w:pPr>
      <w:hyperlink r:id="rId56" w:history="1">
        <w:r>
          <w:rPr>
            <w:rFonts w:ascii="Arial" w:hAnsi="Arial" w:eastAsia="Arial" w:cs="Arial"/>
            <w:color w:val="0563C1"/>
            <w:sz w:val="22"/>
            <w:szCs w:val="22"/>
            <w:u w:val="single"/>
          </w:rPr>
          <w:t xml:space="preserve">Air France</w:t>
        </w:r>
      </w:hyperlink>
    </w:p>
    <w:p>
      <w:pPr>
        <w:spacing w:after="200"/>
      </w:pPr>
      <w:hyperlink r:id="rId57" w:history="1">
        <w:r>
          <w:rPr>
            <w:rFonts w:ascii="Arial" w:hAnsi="Arial" w:eastAsia="Arial" w:cs="Arial"/>
            <w:color w:val="0563C1"/>
            <w:sz w:val="22"/>
            <w:szCs w:val="22"/>
            <w:u w:val="single"/>
          </w:rPr>
          <w:t xml:space="preserve">Air India</w:t>
        </w:r>
      </w:hyperlink>
    </w:p>
    <w:p>
      <w:pPr>
        <w:spacing w:after="200"/>
      </w:pPr>
      <w:hyperlink r:id="rId58" w:history="1">
        <w:r>
          <w:rPr>
            <w:rFonts w:ascii="Arial" w:hAnsi="Arial" w:eastAsia="Arial" w:cs="Arial"/>
            <w:color w:val="0563C1"/>
            <w:sz w:val="22"/>
            <w:szCs w:val="22"/>
            <w:u w:val="single"/>
          </w:rPr>
          <w:t xml:space="preserve">Air Mauritius</w:t>
        </w:r>
      </w:hyperlink>
    </w:p>
    <w:p>
      <w:pPr>
        <w:spacing w:after="200"/>
      </w:pPr>
      <w:hyperlink r:id="rId59" w:history="1">
        <w:r>
          <w:rPr>
            <w:rFonts w:ascii="Arial" w:hAnsi="Arial" w:eastAsia="Arial" w:cs="Arial"/>
            <w:color w:val="0563C1"/>
            <w:sz w:val="22"/>
            <w:szCs w:val="22"/>
            <w:u w:val="single"/>
          </w:rPr>
          <w:t xml:space="preserve">Air Serbia</w:t>
        </w:r>
      </w:hyperlink>
    </w:p>
    <w:p>
      <w:pPr>
        <w:spacing w:after="200"/>
      </w:pPr>
      <w:hyperlink r:id="rId60" w:history="1">
        <w:r>
          <w:rPr>
            <w:rFonts w:ascii="Arial" w:hAnsi="Arial" w:eastAsia="Arial" w:cs="Arial"/>
            <w:color w:val="0563C1"/>
            <w:sz w:val="22"/>
            <w:szCs w:val="22"/>
            <w:u w:val="single"/>
          </w:rPr>
          <w:t xml:space="preserve">Air Transat</w:t>
        </w:r>
      </w:hyperlink>
    </w:p>
    <w:p>
      <w:pPr>
        <w:spacing w:after="200"/>
      </w:pPr>
      <w:hyperlink r:id="rId61" w:history="1">
        <w:r>
          <w:rPr>
            <w:rFonts w:ascii="Arial" w:hAnsi="Arial" w:eastAsia="Arial" w:cs="Arial"/>
            <w:color w:val="0563C1"/>
            <w:sz w:val="22"/>
            <w:szCs w:val="22"/>
            <w:u w:val="single"/>
          </w:rPr>
          <w:t xml:space="preserve">airBaltic</w:t>
        </w:r>
      </w:hyperlink>
    </w:p>
    <w:p>
      <w:pPr>
        <w:spacing w:after="200"/>
      </w:pPr>
      <w:hyperlink r:id="rId62" w:history="1">
        <w:r>
          <w:rPr>
            <w:rFonts w:ascii="Arial" w:hAnsi="Arial" w:eastAsia="Arial" w:cs="Arial"/>
            <w:color w:val="0563C1"/>
            <w:sz w:val="22"/>
            <w:szCs w:val="22"/>
            <w:u w:val="single"/>
          </w:rPr>
          <w:t xml:space="preserve">AJet</w:t>
        </w:r>
      </w:hyperlink>
    </w:p>
    <w:p>
      <w:pPr>
        <w:spacing w:after="200"/>
      </w:pPr>
      <w:hyperlink r:id="rId63" w:history="1">
        <w:r>
          <w:rPr>
            <w:rFonts w:ascii="Arial" w:hAnsi="Arial" w:eastAsia="Arial" w:cs="Arial"/>
            <w:color w:val="0563C1"/>
            <w:sz w:val="22"/>
            <w:szCs w:val="22"/>
            <w:u w:val="single"/>
          </w:rPr>
          <w:t xml:space="preserve">Alaska Airlines</w:t>
        </w:r>
      </w:hyperlink>
    </w:p>
    <w:p>
      <w:pPr>
        <w:spacing w:after="200"/>
      </w:pPr>
      <w:hyperlink r:id="rId64" w:history="1">
        <w:r>
          <w:rPr>
            <w:rFonts w:ascii="Arial" w:hAnsi="Arial" w:eastAsia="Arial" w:cs="Arial"/>
            <w:color w:val="0563C1"/>
            <w:sz w:val="22"/>
            <w:szCs w:val="22"/>
            <w:u w:val="single"/>
          </w:rPr>
          <w:t xml:space="preserve">Allegiant</w:t>
        </w:r>
      </w:hyperlink>
    </w:p>
    <w:p>
      <w:pPr>
        <w:spacing w:after="200"/>
      </w:pPr>
      <w:hyperlink r:id="rId65" w:history="1">
        <w:r>
          <w:rPr>
            <w:rFonts w:ascii="Arial" w:hAnsi="Arial" w:eastAsia="Arial" w:cs="Arial"/>
            <w:color w:val="0563C1"/>
            <w:sz w:val="22"/>
            <w:szCs w:val="22"/>
            <w:u w:val="single"/>
          </w:rPr>
          <w:t xml:space="preserve">American Airlines</w:t>
        </w:r>
      </w:hyperlink>
    </w:p>
    <w:p>
      <w:pPr>
        <w:spacing w:after="200"/>
      </w:pPr>
      <w:hyperlink r:id="rId66" w:history="1">
        <w:r>
          <w:rPr>
            <w:rFonts w:ascii="Arial" w:hAnsi="Arial" w:eastAsia="Arial" w:cs="Arial"/>
            <w:color w:val="0563C1"/>
            <w:sz w:val="22"/>
            <w:szCs w:val="22"/>
            <w:u w:val="single"/>
          </w:rPr>
          <w:t xml:space="preserve">Austrian Airlines</w:t>
        </w:r>
      </w:hyperlink>
    </w:p>
    <w:p>
      <w:pPr>
        <w:spacing w:after="200"/>
      </w:pPr>
      <w:hyperlink r:id="rId67" w:history="1">
        <w:r>
          <w:rPr>
            <w:rFonts w:ascii="Arial" w:hAnsi="Arial" w:eastAsia="Arial" w:cs="Arial"/>
            <w:color w:val="0563C1"/>
            <w:sz w:val="22"/>
            <w:szCs w:val="22"/>
            <w:u w:val="single"/>
          </w:rPr>
          <w:t xml:space="preserve">Avianca</w:t>
        </w:r>
      </w:hyperlink>
    </w:p>
    <w:p>
      <w:pPr>
        <w:spacing w:after="200"/>
      </w:pPr>
      <w:hyperlink r:id="rId68" w:history="1">
        <w:r>
          <w:rPr>
            <w:rFonts w:ascii="Arial" w:hAnsi="Arial" w:eastAsia="Arial" w:cs="Arial"/>
            <w:color w:val="0563C1"/>
            <w:sz w:val="22"/>
            <w:szCs w:val="22"/>
            <w:u w:val="single"/>
          </w:rPr>
          <w:t xml:space="preserve">Avion Express</w:t>
        </w:r>
      </w:hyperlink>
    </w:p>
    <w:p>
      <w:pPr>
        <w:spacing w:after="200"/>
      </w:pPr>
      <w:hyperlink r:id="rId69" w:history="1">
        <w:r>
          <w:rPr>
            <w:rFonts w:ascii="Arial" w:hAnsi="Arial" w:eastAsia="Arial" w:cs="Arial"/>
            <w:color w:val="0563C1"/>
            <w:sz w:val="22"/>
            <w:szCs w:val="22"/>
            <w:u w:val="single"/>
          </w:rPr>
          <w:t xml:space="preserve">Azores Airlines</w:t>
        </w:r>
      </w:hyperlink>
    </w:p>
    <w:p>
      <w:pPr>
        <w:spacing w:after="200"/>
      </w:pPr>
      <w:hyperlink r:id="rId70" w:history="1">
        <w:r>
          <w:rPr>
            <w:rFonts w:ascii="Arial" w:hAnsi="Arial" w:eastAsia="Arial" w:cs="Arial"/>
            <w:color w:val="0563C1"/>
            <w:sz w:val="22"/>
            <w:szCs w:val="22"/>
            <w:u w:val="single"/>
          </w:rPr>
          <w:t xml:space="preserve">British Airways</w:t>
        </w:r>
      </w:hyperlink>
    </w:p>
    <w:p>
      <w:pPr>
        <w:spacing w:after="200"/>
      </w:pPr>
      <w:hyperlink r:id="rId71" w:history="1">
        <w:r>
          <w:rPr>
            <w:rFonts w:ascii="Arial" w:hAnsi="Arial" w:eastAsia="Arial" w:cs="Arial"/>
            <w:color w:val="0563C1"/>
            <w:sz w:val="22"/>
            <w:szCs w:val="22"/>
            <w:u w:val="single"/>
          </w:rPr>
          <w:t xml:space="preserve">Brussels Airlines</w:t>
        </w:r>
      </w:hyperlink>
    </w:p>
    <w:p>
      <w:pPr>
        <w:spacing w:after="200"/>
      </w:pPr>
      <w:hyperlink r:id="rId72" w:history="1">
        <w:r>
          <w:rPr>
            <w:rFonts w:ascii="Arial" w:hAnsi="Arial" w:eastAsia="Arial" w:cs="Arial"/>
            <w:color w:val="0563C1"/>
            <w:sz w:val="22"/>
            <w:szCs w:val="22"/>
            <w:u w:val="single"/>
          </w:rPr>
          <w:t xml:space="preserve">Cathay Pacific</w:t>
        </w:r>
      </w:hyperlink>
    </w:p>
    <w:p>
      <w:pPr>
        <w:spacing w:after="200"/>
      </w:pPr>
      <w:hyperlink r:id="rId73" w:history="1">
        <w:r>
          <w:rPr>
            <w:rFonts w:ascii="Arial" w:hAnsi="Arial" w:eastAsia="Arial" w:cs="Arial"/>
            <w:color w:val="0563C1"/>
            <w:sz w:val="22"/>
            <w:szCs w:val="22"/>
            <w:u w:val="single"/>
          </w:rPr>
          <w:t xml:space="preserve">China Eastern</w:t>
        </w:r>
      </w:hyperlink>
    </w:p>
    <w:p>
      <w:pPr>
        <w:spacing w:after="200"/>
      </w:pPr>
      <w:hyperlink r:id="rId74" w:history="1">
        <w:r>
          <w:rPr>
            <w:rFonts w:ascii="Arial" w:hAnsi="Arial" w:eastAsia="Arial" w:cs="Arial"/>
            <w:color w:val="0563C1"/>
            <w:sz w:val="22"/>
            <w:szCs w:val="22"/>
            <w:u w:val="single"/>
          </w:rPr>
          <w:t xml:space="preserve">Condor</w:t>
        </w:r>
      </w:hyperlink>
    </w:p>
    <w:p>
      <w:pPr>
        <w:spacing w:after="200"/>
      </w:pPr>
      <w:hyperlink r:id="rId75" w:history="1">
        <w:r>
          <w:rPr>
            <w:rFonts w:ascii="Arial" w:hAnsi="Arial" w:eastAsia="Arial" w:cs="Arial"/>
            <w:color w:val="0563C1"/>
            <w:sz w:val="22"/>
            <w:szCs w:val="22"/>
            <w:u w:val="single"/>
          </w:rPr>
          <w:t xml:space="preserve">Corendon Airlines</w:t>
        </w:r>
      </w:hyperlink>
    </w:p>
    <w:p>
      <w:pPr>
        <w:spacing w:after="200"/>
      </w:pPr>
      <w:hyperlink r:id="rId76" w:history="1">
        <w:r>
          <w:rPr>
            <w:rFonts w:ascii="Arial" w:hAnsi="Arial" w:eastAsia="Arial" w:cs="Arial"/>
            <w:color w:val="0563C1"/>
            <w:sz w:val="22"/>
            <w:szCs w:val="22"/>
            <w:u w:val="single"/>
          </w:rPr>
          <w:t xml:space="preserve">Croatia Airlines</w:t>
        </w:r>
      </w:hyperlink>
    </w:p>
    <w:p>
      <w:pPr>
        <w:spacing w:after="200"/>
      </w:pPr>
      <w:hyperlink r:id="rId77" w:history="1">
        <w:r>
          <w:rPr>
            <w:rFonts w:ascii="Arial" w:hAnsi="Arial" w:eastAsia="Arial" w:cs="Arial"/>
            <w:color w:val="0563C1"/>
            <w:sz w:val="22"/>
            <w:szCs w:val="22"/>
            <w:u w:val="single"/>
          </w:rPr>
          <w:t xml:space="preserve">Cyprus Airways</w:t>
        </w:r>
      </w:hyperlink>
    </w:p>
    <w:p>
      <w:pPr>
        <w:spacing w:after="200"/>
      </w:pPr>
      <w:hyperlink r:id="rId78" w:history="1">
        <w:r>
          <w:rPr>
            <w:rFonts w:ascii="Arial" w:hAnsi="Arial" w:eastAsia="Arial" w:cs="Arial"/>
            <w:color w:val="0563C1"/>
            <w:sz w:val="22"/>
            <w:szCs w:val="22"/>
            <w:u w:val="single"/>
          </w:rPr>
          <w:t xml:space="preserve">Delta Airlines</w:t>
        </w:r>
      </w:hyperlink>
    </w:p>
    <w:p>
      <w:pPr>
        <w:spacing w:after="200"/>
      </w:pPr>
      <w:hyperlink r:id="rId79" w:history="1">
        <w:r>
          <w:rPr>
            <w:rFonts w:ascii="Arial" w:hAnsi="Arial" w:eastAsia="Arial" w:cs="Arial"/>
            <w:color w:val="0563C1"/>
            <w:sz w:val="22"/>
            <w:szCs w:val="22"/>
            <w:u w:val="single"/>
          </w:rPr>
          <w:t xml:space="preserve">Discover Airlines</w:t>
        </w:r>
      </w:hyperlink>
    </w:p>
    <w:p>
      <w:pPr>
        <w:spacing w:after="200"/>
      </w:pPr>
      <w:hyperlink r:id="rId80" w:history="1">
        <w:r>
          <w:rPr>
            <w:rFonts w:ascii="Arial" w:hAnsi="Arial" w:eastAsia="Arial" w:cs="Arial"/>
            <w:color w:val="0563C1"/>
            <w:sz w:val="22"/>
            <w:szCs w:val="22"/>
            <w:u w:val="single"/>
          </w:rPr>
          <w:t xml:space="preserve">EasyJet</w:t>
        </w:r>
      </w:hyperlink>
    </w:p>
    <w:p>
      <w:pPr>
        <w:spacing w:after="200"/>
      </w:pPr>
      <w:hyperlink r:id="rId81" w:history="1">
        <w:r>
          <w:rPr>
            <w:rFonts w:ascii="Arial" w:hAnsi="Arial" w:eastAsia="Arial" w:cs="Arial"/>
            <w:color w:val="0563C1"/>
            <w:sz w:val="22"/>
            <w:szCs w:val="22"/>
            <w:u w:val="single"/>
          </w:rPr>
          <w:t xml:space="preserve">Egyptair</w:t>
        </w:r>
      </w:hyperlink>
    </w:p>
    <w:p>
      <w:pPr>
        <w:spacing w:after="200"/>
      </w:pPr>
      <w:hyperlink r:id="rId82" w:history="1">
        <w:r>
          <w:rPr>
            <w:rFonts w:ascii="Arial" w:hAnsi="Arial" w:eastAsia="Arial" w:cs="Arial"/>
            <w:color w:val="0563C1"/>
            <w:sz w:val="22"/>
            <w:szCs w:val="22"/>
            <w:u w:val="single"/>
          </w:rPr>
          <w:t xml:space="preserve">Emirates</w:t>
        </w:r>
      </w:hyperlink>
    </w:p>
    <w:p>
      <w:pPr>
        <w:spacing w:after="200"/>
      </w:pPr>
      <w:hyperlink r:id="rId83" w:history="1">
        <w:r>
          <w:rPr>
            <w:rFonts w:ascii="Arial" w:hAnsi="Arial" w:eastAsia="Arial" w:cs="Arial"/>
            <w:color w:val="0563C1"/>
            <w:sz w:val="22"/>
            <w:szCs w:val="22"/>
            <w:u w:val="single"/>
          </w:rPr>
          <w:t xml:space="preserve">Ethiopian Airlines</w:t>
        </w:r>
      </w:hyperlink>
    </w:p>
    <w:p>
      <w:pPr>
        <w:spacing w:after="200"/>
      </w:pPr>
      <w:hyperlink r:id="rId84" w:history="1">
        <w:r>
          <w:rPr>
            <w:rFonts w:ascii="Arial" w:hAnsi="Arial" w:eastAsia="Arial" w:cs="Arial"/>
            <w:color w:val="0563C1"/>
            <w:sz w:val="22"/>
            <w:szCs w:val="22"/>
            <w:u w:val="single"/>
          </w:rPr>
          <w:t xml:space="preserve">Etihad Airways</w:t>
        </w:r>
      </w:hyperlink>
    </w:p>
    <w:p>
      <w:pPr>
        <w:spacing w:after="200"/>
      </w:pPr>
      <w:hyperlink r:id="rId85" w:history="1">
        <w:r>
          <w:rPr>
            <w:rFonts w:ascii="Arial" w:hAnsi="Arial" w:eastAsia="Arial" w:cs="Arial"/>
            <w:color w:val="0563C1"/>
            <w:sz w:val="22"/>
            <w:szCs w:val="22"/>
            <w:u w:val="single"/>
          </w:rPr>
          <w:t xml:space="preserve">Eurowings</w:t>
        </w:r>
      </w:hyperlink>
    </w:p>
    <w:p>
      <w:pPr>
        <w:spacing w:after="200"/>
      </w:pPr>
      <w:hyperlink r:id="rId86" w:history="1">
        <w:r>
          <w:rPr>
            <w:rFonts w:ascii="Arial" w:hAnsi="Arial" w:eastAsia="Arial" w:cs="Arial"/>
            <w:color w:val="0563C1"/>
            <w:sz w:val="22"/>
            <w:szCs w:val="22"/>
            <w:u w:val="single"/>
          </w:rPr>
          <w:t xml:space="preserve">EVA Air</w:t>
        </w:r>
      </w:hyperlink>
    </w:p>
    <w:p>
      <w:pPr>
        <w:spacing w:after="200"/>
      </w:pPr>
      <w:hyperlink r:id="rId87" w:history="1">
        <w:r>
          <w:rPr>
            <w:rFonts w:ascii="Arial" w:hAnsi="Arial" w:eastAsia="Arial" w:cs="Arial"/>
            <w:color w:val="0563C1"/>
            <w:sz w:val="22"/>
            <w:szCs w:val="22"/>
            <w:u w:val="single"/>
          </w:rPr>
          <w:t xml:space="preserve">Finnair</w:t>
        </w:r>
      </w:hyperlink>
    </w:p>
    <w:p>
      <w:pPr>
        <w:spacing w:after="200"/>
      </w:pPr>
      <w:hyperlink r:id="rId88" w:history="1">
        <w:r>
          <w:rPr>
            <w:rFonts w:ascii="Arial" w:hAnsi="Arial" w:eastAsia="Arial" w:cs="Arial"/>
            <w:color w:val="0563C1"/>
            <w:sz w:val="22"/>
            <w:szCs w:val="22"/>
            <w:u w:val="single"/>
          </w:rPr>
          <w:t xml:space="preserve">Flair Airlines</w:t>
        </w:r>
      </w:hyperlink>
    </w:p>
    <w:p>
      <w:pPr>
        <w:spacing w:after="200"/>
      </w:pPr>
      <w:hyperlink r:id="rId89" w:history="1">
        <w:r>
          <w:rPr>
            <w:rFonts w:ascii="Arial" w:hAnsi="Arial" w:eastAsia="Arial" w:cs="Arial"/>
            <w:color w:val="0563C1"/>
            <w:sz w:val="22"/>
            <w:szCs w:val="22"/>
            <w:u w:val="single"/>
          </w:rPr>
          <w:t xml:space="preserve">FlyDubai</w:t>
        </w:r>
      </w:hyperlink>
    </w:p>
    <w:p>
      <w:pPr>
        <w:spacing w:after="200"/>
      </w:pPr>
      <w:hyperlink r:id="rId90" w:history="1">
        <w:r>
          <w:rPr>
            <w:rFonts w:ascii="Arial" w:hAnsi="Arial" w:eastAsia="Arial" w:cs="Arial"/>
            <w:color w:val="0563C1"/>
            <w:sz w:val="22"/>
            <w:szCs w:val="22"/>
            <w:u w:val="single"/>
          </w:rPr>
          <w:t xml:space="preserve">Freebird</w:t>
        </w:r>
      </w:hyperlink>
    </w:p>
    <w:p>
      <w:pPr>
        <w:spacing w:after="200"/>
      </w:pPr>
      <w:hyperlink r:id="rId91" w:history="1">
        <w:r>
          <w:rPr>
            <w:rFonts w:ascii="Arial" w:hAnsi="Arial" w:eastAsia="Arial" w:cs="Arial"/>
            <w:color w:val="0563C1"/>
            <w:sz w:val="22"/>
            <w:szCs w:val="22"/>
            <w:u w:val="single"/>
          </w:rPr>
          <w:t xml:space="preserve">Frontier Airlines</w:t>
        </w:r>
      </w:hyperlink>
    </w:p>
    <w:p>
      <w:pPr>
        <w:spacing w:after="200"/>
      </w:pPr>
      <w:hyperlink r:id="rId92" w:history="1">
        <w:r>
          <w:rPr>
            <w:rFonts w:ascii="Arial" w:hAnsi="Arial" w:eastAsia="Arial" w:cs="Arial"/>
            <w:color w:val="0563C1"/>
            <w:sz w:val="22"/>
            <w:szCs w:val="22"/>
            <w:u w:val="single"/>
          </w:rPr>
          <w:t xml:space="preserve">GetJet</w:t>
        </w:r>
      </w:hyperlink>
    </w:p>
    <w:p>
      <w:pPr>
        <w:spacing w:after="200"/>
      </w:pPr>
      <w:hyperlink r:id="rId93" w:history="1">
        <w:r>
          <w:rPr>
            <w:rFonts w:ascii="Arial" w:hAnsi="Arial" w:eastAsia="Arial" w:cs="Arial"/>
            <w:color w:val="0563C1"/>
            <w:sz w:val="22"/>
            <w:szCs w:val="22"/>
            <w:u w:val="single"/>
          </w:rPr>
          <w:t xml:space="preserve">Heston Airlines</w:t>
        </w:r>
      </w:hyperlink>
    </w:p>
    <w:p>
      <w:pPr>
        <w:spacing w:after="200"/>
      </w:pPr>
      <w:hyperlink r:id="rId94" w:history="1">
        <w:r>
          <w:rPr>
            <w:rFonts w:ascii="Arial" w:hAnsi="Arial" w:eastAsia="Arial" w:cs="Arial"/>
            <w:color w:val="0563C1"/>
            <w:sz w:val="22"/>
            <w:szCs w:val="22"/>
            <w:u w:val="single"/>
          </w:rPr>
          <w:t xml:space="preserve">Iberia</w:t>
        </w:r>
      </w:hyperlink>
    </w:p>
    <w:p>
      <w:pPr>
        <w:spacing w:after="200"/>
      </w:pPr>
      <w:hyperlink r:id="rId95" w:history="1">
        <w:r>
          <w:rPr>
            <w:rFonts w:ascii="Arial" w:hAnsi="Arial" w:eastAsia="Arial" w:cs="Arial"/>
            <w:color w:val="0563C1"/>
            <w:sz w:val="22"/>
            <w:szCs w:val="22"/>
            <w:u w:val="single"/>
          </w:rPr>
          <w:t xml:space="preserve">Icelandair</w:t>
        </w:r>
      </w:hyperlink>
    </w:p>
    <w:p>
      <w:pPr>
        <w:spacing w:after="200"/>
      </w:pPr>
      <w:hyperlink r:id="rId96" w:history="1">
        <w:r>
          <w:rPr>
            <w:rFonts w:ascii="Arial" w:hAnsi="Arial" w:eastAsia="Arial" w:cs="Arial"/>
            <w:color w:val="0563C1"/>
            <w:sz w:val="22"/>
            <w:szCs w:val="22"/>
            <w:u w:val="single"/>
          </w:rPr>
          <w:t xml:space="preserve">ITA Airways</w:t>
        </w:r>
      </w:hyperlink>
    </w:p>
    <w:p>
      <w:pPr>
        <w:spacing w:after="200"/>
      </w:pPr>
      <w:hyperlink r:id="rId97" w:history="1">
        <w:r>
          <w:rPr>
            <w:rFonts w:ascii="Arial" w:hAnsi="Arial" w:eastAsia="Arial" w:cs="Arial"/>
            <w:color w:val="0563C1"/>
            <w:sz w:val="22"/>
            <w:szCs w:val="22"/>
            <w:u w:val="single"/>
          </w:rPr>
          <w:t xml:space="preserve">Jet2</w:t>
        </w:r>
      </w:hyperlink>
    </w:p>
    <w:p>
      <w:pPr>
        <w:spacing w:after="200"/>
      </w:pPr>
      <w:hyperlink r:id="rId98" w:history="1">
        <w:r>
          <w:rPr>
            <w:rFonts w:ascii="Arial" w:hAnsi="Arial" w:eastAsia="Arial" w:cs="Arial"/>
            <w:color w:val="0563C1"/>
            <w:sz w:val="22"/>
            <w:szCs w:val="22"/>
            <w:u w:val="single"/>
          </w:rPr>
          <w:t xml:space="preserve">Kenya Airways</w:t>
        </w:r>
      </w:hyperlink>
    </w:p>
    <w:p>
      <w:pPr>
        <w:spacing w:after="200"/>
      </w:pPr>
      <w:hyperlink r:id="rId99" w:history="1">
        <w:r>
          <w:rPr>
            <w:rFonts w:ascii="Arial" w:hAnsi="Arial" w:eastAsia="Arial" w:cs="Arial"/>
            <w:color w:val="0563C1"/>
            <w:sz w:val="22"/>
            <w:szCs w:val="22"/>
            <w:u w:val="single"/>
          </w:rPr>
          <w:t xml:space="preserve">KLM</w:t>
        </w:r>
      </w:hyperlink>
    </w:p>
    <w:p>
      <w:pPr>
        <w:spacing w:after="200"/>
      </w:pPr>
      <w:hyperlink r:id="rId100" w:history="1">
        <w:r>
          <w:rPr>
            <w:rFonts w:ascii="Arial" w:hAnsi="Arial" w:eastAsia="Arial" w:cs="Arial"/>
            <w:color w:val="0563C1"/>
            <w:sz w:val="22"/>
            <w:szCs w:val="22"/>
            <w:u w:val="single"/>
          </w:rPr>
          <w:t xml:space="preserve">Kuwait Airways</w:t>
        </w:r>
      </w:hyperlink>
    </w:p>
    <w:p>
      <w:pPr>
        <w:spacing w:after="200"/>
      </w:pPr>
      <w:hyperlink r:id="rId101" w:history="1">
        <w:r>
          <w:rPr>
            <w:rFonts w:ascii="Arial" w:hAnsi="Arial" w:eastAsia="Arial" w:cs="Arial"/>
            <w:color w:val="0563C1"/>
            <w:sz w:val="22"/>
            <w:szCs w:val="22"/>
            <w:u w:val="single"/>
          </w:rPr>
          <w:t xml:space="preserve">LATAM Airlines</w:t>
        </w:r>
      </w:hyperlink>
    </w:p>
    <w:p>
      <w:pPr>
        <w:spacing w:after="200"/>
      </w:pPr>
      <w:hyperlink r:id="rId102" w:history="1">
        <w:r>
          <w:rPr>
            <w:rFonts w:ascii="Arial" w:hAnsi="Arial" w:eastAsia="Arial" w:cs="Arial"/>
            <w:color w:val="0563C1"/>
            <w:sz w:val="22"/>
            <w:szCs w:val="22"/>
            <w:u w:val="single"/>
          </w:rPr>
          <w:t xml:space="preserve">Loganair</w:t>
        </w:r>
      </w:hyperlink>
    </w:p>
    <w:p>
      <w:pPr>
        <w:spacing w:after="200"/>
      </w:pPr>
      <w:hyperlink r:id="rId103" w:history="1">
        <w:r>
          <w:rPr>
            <w:rFonts w:ascii="Arial" w:hAnsi="Arial" w:eastAsia="Arial" w:cs="Arial"/>
            <w:color w:val="0563C1"/>
            <w:sz w:val="22"/>
            <w:szCs w:val="22"/>
            <w:u w:val="single"/>
          </w:rPr>
          <w:t xml:space="preserve">LOT Airlines</w:t>
        </w:r>
      </w:hyperlink>
    </w:p>
    <w:p>
      <w:pPr>
        <w:spacing w:after="200"/>
      </w:pPr>
      <w:hyperlink r:id="rId104" w:history="1">
        <w:r>
          <w:rPr>
            <w:rFonts w:ascii="Arial" w:hAnsi="Arial" w:eastAsia="Arial" w:cs="Arial"/>
            <w:color w:val="0563C1"/>
            <w:sz w:val="22"/>
            <w:szCs w:val="22"/>
            <w:u w:val="single"/>
          </w:rPr>
          <w:t xml:space="preserve">Lufthansa</w:t>
        </w:r>
      </w:hyperlink>
    </w:p>
    <w:p>
      <w:pPr>
        <w:spacing w:after="200"/>
      </w:pPr>
      <w:hyperlink r:id="rId105" w:history="1">
        <w:r>
          <w:rPr>
            <w:rFonts w:ascii="Arial" w:hAnsi="Arial" w:eastAsia="Arial" w:cs="Arial"/>
            <w:color w:val="0563C1"/>
            <w:sz w:val="22"/>
            <w:szCs w:val="22"/>
            <w:u w:val="single"/>
          </w:rPr>
          <w:t xml:space="preserve">Luxair</w:t>
        </w:r>
      </w:hyperlink>
    </w:p>
    <w:p>
      <w:pPr>
        <w:spacing w:after="200"/>
      </w:pPr>
      <w:hyperlink r:id="rId106" w:history="1">
        <w:r>
          <w:rPr>
            <w:rFonts w:ascii="Arial" w:hAnsi="Arial" w:eastAsia="Arial" w:cs="Arial"/>
            <w:color w:val="0563C1"/>
            <w:sz w:val="22"/>
            <w:szCs w:val="22"/>
            <w:u w:val="single"/>
          </w:rPr>
          <w:t xml:space="preserve">Malaysia Airlines</w:t>
        </w:r>
      </w:hyperlink>
    </w:p>
    <w:p>
      <w:pPr>
        <w:spacing w:after="200"/>
      </w:pPr>
      <w:hyperlink r:id="rId107" w:history="1">
        <w:r>
          <w:rPr>
            <w:rFonts w:ascii="Arial" w:hAnsi="Arial" w:eastAsia="Arial" w:cs="Arial"/>
            <w:color w:val="0563C1"/>
            <w:sz w:val="22"/>
            <w:szCs w:val="22"/>
            <w:u w:val="single"/>
          </w:rPr>
          <w:t xml:space="preserve">Mavi Gok Airlines</w:t>
        </w:r>
      </w:hyperlink>
    </w:p>
    <w:p>
      <w:pPr>
        <w:spacing w:after="200"/>
      </w:pPr>
      <w:hyperlink r:id="rId108" w:history="1">
        <w:r>
          <w:rPr>
            <w:rFonts w:ascii="Arial" w:hAnsi="Arial" w:eastAsia="Arial" w:cs="Arial"/>
            <w:color w:val="0563C1"/>
            <w:sz w:val="22"/>
            <w:szCs w:val="22"/>
            <w:u w:val="single"/>
          </w:rPr>
          <w:t xml:space="preserve">Nordica</w:t>
        </w:r>
      </w:hyperlink>
    </w:p>
    <w:p>
      <w:pPr>
        <w:spacing w:after="200"/>
      </w:pPr>
      <w:hyperlink r:id="rId109" w:history="1">
        <w:r>
          <w:rPr>
            <w:rFonts w:ascii="Arial" w:hAnsi="Arial" w:eastAsia="Arial" w:cs="Arial"/>
            <w:color w:val="0563C1"/>
            <w:sz w:val="22"/>
            <w:szCs w:val="22"/>
            <w:u w:val="single"/>
          </w:rPr>
          <w:t xml:space="preserve">Norwegian Air Shuttle</w:t>
        </w:r>
      </w:hyperlink>
    </w:p>
    <w:p>
      <w:pPr>
        <w:spacing w:after="200"/>
      </w:pPr>
      <w:hyperlink r:id="rId110" w:history="1">
        <w:r>
          <w:rPr>
            <w:rFonts w:ascii="Arial" w:hAnsi="Arial" w:eastAsia="Arial" w:cs="Arial"/>
            <w:color w:val="0563C1"/>
            <w:sz w:val="22"/>
            <w:szCs w:val="22"/>
            <w:u w:val="single"/>
          </w:rPr>
          <w:t xml:space="preserve">Oman Air</w:t>
        </w:r>
      </w:hyperlink>
    </w:p>
    <w:p>
      <w:pPr>
        <w:spacing w:after="200"/>
      </w:pPr>
      <w:hyperlink r:id="rId111" w:history="1">
        <w:r>
          <w:rPr>
            <w:rFonts w:ascii="Arial" w:hAnsi="Arial" w:eastAsia="Arial" w:cs="Arial"/>
            <w:color w:val="0563C1"/>
            <w:sz w:val="22"/>
            <w:szCs w:val="22"/>
            <w:u w:val="single"/>
          </w:rPr>
          <w:t xml:space="preserve">Pegasus Airlines</w:t>
        </w:r>
      </w:hyperlink>
    </w:p>
    <w:p>
      <w:pPr>
        <w:spacing w:after="200"/>
      </w:pPr>
      <w:hyperlink r:id="rId112" w:history="1">
        <w:r>
          <w:rPr>
            <w:rFonts w:ascii="Arial" w:hAnsi="Arial" w:eastAsia="Arial" w:cs="Arial"/>
            <w:color w:val="0563C1"/>
            <w:sz w:val="22"/>
            <w:szCs w:val="22"/>
            <w:u w:val="single"/>
          </w:rPr>
          <w:t xml:space="preserve">PLAY Airlines</w:t>
        </w:r>
      </w:hyperlink>
    </w:p>
    <w:p>
      <w:pPr>
        <w:spacing w:after="200"/>
      </w:pPr>
      <w:hyperlink r:id="rId113" w:history="1">
        <w:r>
          <w:rPr>
            <w:rFonts w:ascii="Arial" w:hAnsi="Arial" w:eastAsia="Arial" w:cs="Arial"/>
            <w:color w:val="0563C1"/>
            <w:sz w:val="22"/>
            <w:szCs w:val="22"/>
            <w:u w:val="single"/>
          </w:rPr>
          <w:t xml:space="preserve">Porter Airlines</w:t>
        </w:r>
      </w:hyperlink>
    </w:p>
    <w:p>
      <w:pPr>
        <w:spacing w:after="200"/>
      </w:pPr>
      <w:hyperlink r:id="rId114" w:history="1">
        <w:r>
          <w:rPr>
            <w:rFonts w:ascii="Arial" w:hAnsi="Arial" w:eastAsia="Arial" w:cs="Arial"/>
            <w:color w:val="0563C1"/>
            <w:sz w:val="22"/>
            <w:szCs w:val="22"/>
            <w:u w:val="single"/>
          </w:rPr>
          <w:t xml:space="preserve">Qatar Airways</w:t>
        </w:r>
      </w:hyperlink>
    </w:p>
    <w:p>
      <w:pPr>
        <w:spacing w:after="200"/>
      </w:pPr>
      <w:hyperlink r:id="rId115" w:history="1">
        <w:r>
          <w:rPr>
            <w:rFonts w:ascii="Arial" w:hAnsi="Arial" w:eastAsia="Arial" w:cs="Arial"/>
            <w:color w:val="0563C1"/>
            <w:sz w:val="22"/>
            <w:szCs w:val="22"/>
            <w:u w:val="single"/>
          </w:rPr>
          <w:t xml:space="preserve">Royal Air Maroc</w:t>
        </w:r>
      </w:hyperlink>
    </w:p>
    <w:p>
      <w:pPr>
        <w:spacing w:after="200"/>
      </w:pPr>
      <w:hyperlink r:id="rId116" w:history="1">
        <w:r>
          <w:rPr>
            <w:rFonts w:ascii="Arial" w:hAnsi="Arial" w:eastAsia="Arial" w:cs="Arial"/>
            <w:color w:val="0563C1"/>
            <w:sz w:val="22"/>
            <w:szCs w:val="22"/>
            <w:u w:val="single"/>
          </w:rPr>
          <w:t xml:space="preserve">Royal Jordanian</w:t>
        </w:r>
      </w:hyperlink>
    </w:p>
    <w:p>
      <w:pPr>
        <w:spacing w:after="200"/>
      </w:pPr>
      <w:hyperlink r:id="rId117" w:history="1">
        <w:r>
          <w:rPr>
            <w:rFonts w:ascii="Arial" w:hAnsi="Arial" w:eastAsia="Arial" w:cs="Arial"/>
            <w:color w:val="0563C1"/>
            <w:sz w:val="22"/>
            <w:szCs w:val="22"/>
            <w:u w:val="single"/>
          </w:rPr>
          <w:t xml:space="preserve">Ryanair</w:t>
        </w:r>
      </w:hyperlink>
    </w:p>
    <w:p>
      <w:pPr>
        <w:spacing w:after="200"/>
      </w:pPr>
      <w:hyperlink r:id="rId118" w:history="1">
        <w:r>
          <w:rPr>
            <w:rFonts w:ascii="Arial" w:hAnsi="Arial" w:eastAsia="Arial" w:cs="Arial"/>
            <w:color w:val="0563C1"/>
            <w:sz w:val="22"/>
            <w:szCs w:val="22"/>
            <w:u w:val="single"/>
          </w:rPr>
          <w:t xml:space="preserve">SAS</w:t>
        </w:r>
      </w:hyperlink>
    </w:p>
    <w:p>
      <w:pPr>
        <w:spacing w:after="200"/>
      </w:pPr>
      <w:hyperlink r:id="rId119" w:history="1">
        <w:r>
          <w:rPr>
            <w:rFonts w:ascii="Arial" w:hAnsi="Arial" w:eastAsia="Arial" w:cs="Arial"/>
            <w:color w:val="0563C1"/>
            <w:sz w:val="22"/>
            <w:szCs w:val="22"/>
            <w:u w:val="single"/>
          </w:rPr>
          <w:t xml:space="preserve">Scoot</w:t>
        </w:r>
      </w:hyperlink>
    </w:p>
    <w:p>
      <w:pPr>
        <w:spacing w:after="200"/>
      </w:pPr>
      <w:hyperlink r:id="rId120" w:history="1">
        <w:r>
          <w:rPr>
            <w:rFonts w:ascii="Arial" w:hAnsi="Arial" w:eastAsia="Arial" w:cs="Arial"/>
            <w:color w:val="0563C1"/>
            <w:sz w:val="22"/>
            <w:szCs w:val="22"/>
            <w:u w:val="single"/>
          </w:rPr>
          <w:t xml:space="preserve">Singapore Airlines</w:t>
        </w:r>
      </w:hyperlink>
    </w:p>
    <w:p>
      <w:pPr>
        <w:spacing w:after="200"/>
      </w:pPr>
      <w:hyperlink r:id="rId121" w:history="1">
        <w:r>
          <w:rPr>
            <w:rFonts w:ascii="Arial" w:hAnsi="Arial" w:eastAsia="Arial" w:cs="Arial"/>
            <w:color w:val="0563C1"/>
            <w:sz w:val="22"/>
            <w:szCs w:val="22"/>
            <w:u w:val="single"/>
          </w:rPr>
          <w:t xml:space="preserve">Sky Express</w:t>
        </w:r>
      </w:hyperlink>
    </w:p>
    <w:p>
      <w:pPr>
        <w:spacing w:after="200"/>
      </w:pPr>
      <w:hyperlink r:id="rId122" w:history="1">
        <w:r>
          <w:rPr>
            <w:rFonts w:ascii="Arial" w:hAnsi="Arial" w:eastAsia="Arial" w:cs="Arial"/>
            <w:color w:val="0563C1"/>
            <w:sz w:val="22"/>
            <w:szCs w:val="22"/>
            <w:u w:val="single"/>
          </w:rPr>
          <w:t xml:space="preserve">SmartLynx</w:t>
        </w:r>
      </w:hyperlink>
    </w:p>
    <w:p>
      <w:pPr>
        <w:spacing w:after="200"/>
      </w:pPr>
      <w:hyperlink r:id="rId123" w:history="1">
        <w:r>
          <w:rPr>
            <w:rFonts w:ascii="Arial" w:hAnsi="Arial" w:eastAsia="Arial" w:cs="Arial"/>
            <w:color w:val="0563C1"/>
            <w:sz w:val="22"/>
            <w:szCs w:val="22"/>
            <w:u w:val="single"/>
          </w:rPr>
          <w:t xml:space="preserve">Smartwings</w:t>
        </w:r>
      </w:hyperlink>
    </w:p>
    <w:p>
      <w:pPr>
        <w:spacing w:after="200"/>
      </w:pPr>
      <w:hyperlink r:id="rId124" w:history="1">
        <w:r>
          <w:rPr>
            <w:rFonts w:ascii="Arial" w:hAnsi="Arial" w:eastAsia="Arial" w:cs="Arial"/>
            <w:color w:val="0563C1"/>
            <w:sz w:val="22"/>
            <w:szCs w:val="22"/>
            <w:u w:val="single"/>
          </w:rPr>
          <w:t xml:space="preserve">SriLankan Airlines</w:t>
        </w:r>
      </w:hyperlink>
    </w:p>
    <w:p>
      <w:pPr>
        <w:spacing w:after="200"/>
      </w:pPr>
      <w:hyperlink r:id="rId125" w:history="1">
        <w:r>
          <w:rPr>
            <w:rFonts w:ascii="Arial" w:hAnsi="Arial" w:eastAsia="Arial" w:cs="Arial"/>
            <w:color w:val="0563C1"/>
            <w:sz w:val="22"/>
            <w:szCs w:val="22"/>
            <w:u w:val="single"/>
          </w:rPr>
          <w:t xml:space="preserve">SunExpress</w:t>
        </w:r>
      </w:hyperlink>
    </w:p>
    <w:p>
      <w:pPr>
        <w:spacing w:after="200"/>
      </w:pPr>
      <w:hyperlink r:id="rId126" w:history="1">
        <w:r>
          <w:rPr>
            <w:rFonts w:ascii="Arial" w:hAnsi="Arial" w:eastAsia="Arial" w:cs="Arial"/>
            <w:color w:val="0563C1"/>
            <w:sz w:val="22"/>
            <w:szCs w:val="22"/>
            <w:u w:val="single"/>
          </w:rPr>
          <w:t xml:space="preserve">Swiss Airlines</w:t>
        </w:r>
      </w:hyperlink>
    </w:p>
    <w:p>
      <w:pPr>
        <w:spacing w:after="200"/>
      </w:pPr>
      <w:hyperlink r:id="rId127" w:history="1">
        <w:r>
          <w:rPr>
            <w:rFonts w:ascii="Arial" w:hAnsi="Arial" w:eastAsia="Arial" w:cs="Arial"/>
            <w:color w:val="0563C1"/>
            <w:sz w:val="22"/>
            <w:szCs w:val="22"/>
            <w:u w:val="single"/>
          </w:rPr>
          <w:t xml:space="preserve">TAP Air Portugal</w:t>
        </w:r>
      </w:hyperlink>
    </w:p>
    <w:p>
      <w:pPr>
        <w:spacing w:after="200"/>
      </w:pPr>
      <w:hyperlink r:id="rId128" w:history="1">
        <w:r>
          <w:rPr>
            <w:rFonts w:ascii="Arial" w:hAnsi="Arial" w:eastAsia="Arial" w:cs="Arial"/>
            <w:color w:val="0563C1"/>
            <w:sz w:val="22"/>
            <w:szCs w:val="22"/>
            <w:u w:val="single"/>
          </w:rPr>
          <w:t xml:space="preserve">Tarom</w:t>
        </w:r>
      </w:hyperlink>
    </w:p>
    <w:p>
      <w:pPr>
        <w:spacing w:after="200"/>
      </w:pPr>
      <w:hyperlink r:id="rId129" w:history="1">
        <w:r>
          <w:rPr>
            <w:rFonts w:ascii="Arial" w:hAnsi="Arial" w:eastAsia="Arial" w:cs="Arial"/>
            <w:color w:val="0563C1"/>
            <w:sz w:val="22"/>
            <w:szCs w:val="22"/>
            <w:u w:val="single"/>
          </w:rPr>
          <w:t xml:space="preserve">Transavia</w:t>
        </w:r>
      </w:hyperlink>
    </w:p>
    <w:p>
      <w:pPr>
        <w:spacing w:after="200"/>
      </w:pPr>
      <w:hyperlink r:id="rId130" w:history="1">
        <w:r>
          <w:rPr>
            <w:rFonts w:ascii="Arial" w:hAnsi="Arial" w:eastAsia="Arial" w:cs="Arial"/>
            <w:color w:val="0563C1"/>
            <w:sz w:val="22"/>
            <w:szCs w:val="22"/>
            <w:u w:val="single"/>
          </w:rPr>
          <w:t xml:space="preserve">TUI fly Belgium</w:t>
        </w:r>
      </w:hyperlink>
    </w:p>
    <w:p>
      <w:pPr>
        <w:spacing w:after="200"/>
      </w:pPr>
      <w:hyperlink r:id="rId131" w:history="1">
        <w:r>
          <w:rPr>
            <w:rFonts w:ascii="Arial" w:hAnsi="Arial" w:eastAsia="Arial" w:cs="Arial"/>
            <w:color w:val="0563C1"/>
            <w:sz w:val="22"/>
            <w:szCs w:val="22"/>
            <w:u w:val="single"/>
          </w:rPr>
          <w:t xml:space="preserve">Tunisair</w:t>
        </w:r>
      </w:hyperlink>
    </w:p>
    <w:p>
      <w:pPr>
        <w:spacing w:after="200"/>
      </w:pPr>
      <w:hyperlink r:id="rId132" w:history="1">
        <w:r>
          <w:rPr>
            <w:rFonts w:ascii="Arial" w:hAnsi="Arial" w:eastAsia="Arial" w:cs="Arial"/>
            <w:color w:val="0563C1"/>
            <w:sz w:val="22"/>
            <w:szCs w:val="22"/>
            <w:u w:val="single"/>
          </w:rPr>
          <w:t xml:space="preserve">Turkish Airlines</w:t>
        </w:r>
      </w:hyperlink>
    </w:p>
    <w:p>
      <w:pPr>
        <w:spacing w:after="200"/>
      </w:pPr>
      <w:hyperlink r:id="rId133" w:history="1">
        <w:r>
          <w:rPr>
            <w:rFonts w:ascii="Arial" w:hAnsi="Arial" w:eastAsia="Arial" w:cs="Arial"/>
            <w:color w:val="0563C1"/>
            <w:sz w:val="22"/>
            <w:szCs w:val="22"/>
            <w:u w:val="single"/>
          </w:rPr>
          <w:t xml:space="preserve">United Airlines</w:t>
        </w:r>
      </w:hyperlink>
    </w:p>
    <w:p>
      <w:pPr>
        <w:spacing w:after="200"/>
      </w:pPr>
      <w:hyperlink r:id="rId134" w:history="1">
        <w:r>
          <w:rPr>
            <w:rFonts w:ascii="Arial" w:hAnsi="Arial" w:eastAsia="Arial" w:cs="Arial"/>
            <w:color w:val="0563C1"/>
            <w:sz w:val="22"/>
            <w:szCs w:val="22"/>
            <w:u w:val="single"/>
          </w:rPr>
          <w:t xml:space="preserve">Virgin Atlantic</w:t>
        </w:r>
      </w:hyperlink>
    </w:p>
    <w:p>
      <w:pPr>
        <w:spacing w:after="200"/>
      </w:pPr>
      <w:hyperlink r:id="rId135" w:history="1">
        <w:r>
          <w:rPr>
            <w:rFonts w:ascii="Arial" w:hAnsi="Arial" w:eastAsia="Arial" w:cs="Arial"/>
            <w:color w:val="0563C1"/>
            <w:sz w:val="22"/>
            <w:szCs w:val="22"/>
            <w:u w:val="single"/>
          </w:rPr>
          <w:t xml:space="preserve">Volotea</w:t>
        </w:r>
      </w:hyperlink>
    </w:p>
    <w:p>
      <w:pPr>
        <w:spacing w:after="200"/>
      </w:pPr>
      <w:hyperlink r:id="rId136" w:history="1">
        <w:r>
          <w:rPr>
            <w:rFonts w:ascii="Arial" w:hAnsi="Arial" w:eastAsia="Arial" w:cs="Arial"/>
            <w:color w:val="0563C1"/>
            <w:sz w:val="22"/>
            <w:szCs w:val="22"/>
            <w:u w:val="single"/>
          </w:rPr>
          <w:t xml:space="preserve">Vueling</w:t>
        </w:r>
      </w:hyperlink>
    </w:p>
    <w:p>
      <w:pPr>
        <w:spacing w:after="200"/>
      </w:pPr>
      <w:hyperlink r:id="rId137" w:history="1">
        <w:r>
          <w:rPr>
            <w:rFonts w:ascii="Arial" w:hAnsi="Arial" w:eastAsia="Arial" w:cs="Arial"/>
            <w:color w:val="0563C1"/>
            <w:sz w:val="22"/>
            <w:szCs w:val="22"/>
            <w:u w:val="single"/>
          </w:rPr>
          <w:t xml:space="preserve">WestJet</w:t>
        </w:r>
      </w:hyperlink>
    </w:p>
    <w:p>
      <w:pPr>
        <w:spacing w:after="200"/>
      </w:pPr>
      <w:hyperlink r:id="rId138" w:history="1">
        <w:r>
          <w:rPr>
            <w:rFonts w:ascii="Arial" w:hAnsi="Arial" w:eastAsia="Arial" w:cs="Arial"/>
            <w:color w:val="0563C1"/>
            <w:sz w:val="22"/>
            <w:szCs w:val="22"/>
            <w:u w:val="single"/>
          </w:rPr>
          <w:t xml:space="preserve">Wideroe</w:t>
        </w:r>
      </w:hyperlink>
    </w:p>
    <w:p>
      <w:pPr>
        <w:spacing w:after="200"/>
      </w:pPr>
      <w:hyperlink r:id="rId139" w:history="1">
        <w:r>
          <w:rPr>
            <w:rFonts w:ascii="Arial" w:hAnsi="Arial" w:eastAsia="Arial" w:cs="Arial"/>
            <w:color w:val="0563C1"/>
            <w:sz w:val="22"/>
            <w:szCs w:val="22"/>
            <w:u w:val="single"/>
          </w:rPr>
          <w:t xml:space="preserve">Wizz Air</w:t>
        </w:r>
      </w:hyperlink>
    </w:p>
    <w:p>
      <w:pPr>
        <w:spacing w:after="200"/>
      </w:pPr>
      <w:hyperlink r:id="rId140" w:history="1">
        <w:r>
          <w:rPr>
            <w:rFonts w:ascii="Arial" w:hAnsi="Arial" w:eastAsia="Arial" w:cs="Arial"/>
            <w:color w:val="0563C1"/>
            <w:sz w:val="22"/>
            <w:szCs w:val="22"/>
            <w:u w:val="single"/>
          </w:rPr>
          <w:t xml:space="preserve">Wizz Air Malta</w:t>
        </w:r>
      </w:hyperlink>
    </w:p>
    <w:p>
      <w:pPr>
        <w:pStyle w:val="Heading3"/>
      </w:pPr>
      <w:bookmarkStart w:id="32" w:name="_Toc32"/>
      <w:r>
        <w:t>EU Air Passenger Rights and Protections</w:t>
      </w:r>
      <w:bookmarkEnd w:id="32"/>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7FADA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msterdam-schiphol/" TargetMode="External"/><Relationship Id="rId16" Type="http://schemas.openxmlformats.org/officeDocument/2006/relationships/hyperlink" Target="https://www.skycop.com/compensation/barcelona-airport/" TargetMode="External"/><Relationship Id="rId17" Type="http://schemas.openxmlformats.org/officeDocument/2006/relationships/hyperlink" Target="https://www.skycop.com/compensation/berlin-brandenburg-airport/" TargetMode="External"/><Relationship Id="rId18" Type="http://schemas.openxmlformats.org/officeDocument/2006/relationships/hyperlink" Target="https://www.skycop.com/compensation/budapest-ferenc-liszt-international-airport/" TargetMode="External"/><Relationship Id="rId19" Type="http://schemas.openxmlformats.org/officeDocument/2006/relationships/hyperlink" Target="https://www.skycop.com/compensation/calgary-airport/" TargetMode="External"/><Relationship Id="rId20" Type="http://schemas.openxmlformats.org/officeDocument/2006/relationships/hyperlink" Target="https://www.skycop.com/compensation/charles-de-gaulle/" TargetMode="External"/><Relationship Id="rId21" Type="http://schemas.openxmlformats.org/officeDocument/2006/relationships/hyperlink" Target="https://www.skycop.com/compensation/dublin-airport/" TargetMode="External"/><Relationship Id="rId22" Type="http://schemas.openxmlformats.org/officeDocument/2006/relationships/hyperlink" Target="https://www.skycop.com/compensation/dusseldorf-airport/" TargetMode="External"/><Relationship Id="rId23" Type="http://schemas.openxmlformats.org/officeDocument/2006/relationships/hyperlink" Target="https://www.skycop.com/compensation/fiumicino-airport/" TargetMode="External"/><Relationship Id="rId24" Type="http://schemas.openxmlformats.org/officeDocument/2006/relationships/hyperlink" Target="https://www.skycop.com/compensation/francisco-de-sa-carneiro-airport/" TargetMode="External"/><Relationship Id="rId25" Type="http://schemas.openxmlformats.org/officeDocument/2006/relationships/hyperlink" Target="https://www.skycop.com/compensation/frankfurt-am-main/" TargetMode="External"/><Relationship Id="rId26" Type="http://schemas.openxmlformats.org/officeDocument/2006/relationships/hyperlink" Target="https://www.skycop.com/compensation/henri-coanda-airport/" TargetMode="External"/><Relationship Id="rId27" Type="http://schemas.openxmlformats.org/officeDocument/2006/relationships/hyperlink" Target="https://www.skycop.com/compensation/istanbul-havalimani-airport/" TargetMode="External"/><Relationship Id="rId28" Type="http://schemas.openxmlformats.org/officeDocument/2006/relationships/hyperlink" Target="https://www.skycop.com/compensation/kastrup-airport/" TargetMode="External"/><Relationship Id="rId29" Type="http://schemas.openxmlformats.org/officeDocument/2006/relationships/hyperlink" Target="https://www.skycop.com/compensation/lisbon-portela-airport/" TargetMode="External"/><Relationship Id="rId30" Type="http://schemas.openxmlformats.org/officeDocument/2006/relationships/hyperlink" Target="https://www.skycop.com/compensation/london-gatwick/" TargetMode="External"/><Relationship Id="rId31" Type="http://schemas.openxmlformats.org/officeDocument/2006/relationships/hyperlink" Target="https://www.skycop.com/compensation/london-heathrow/" TargetMode="External"/><Relationship Id="rId32" Type="http://schemas.openxmlformats.org/officeDocument/2006/relationships/hyperlink" Target="https://www.skycop.com/compensation/london-luton-airport/" TargetMode="External"/><Relationship Id="rId33" Type="http://schemas.openxmlformats.org/officeDocument/2006/relationships/hyperlink" Target="https://www.skycop.com/compensation/madrid-airport/" TargetMode="External"/><Relationship Id="rId34" Type="http://schemas.openxmlformats.org/officeDocument/2006/relationships/hyperlink" Target="https://www.skycop.com/compensation/manchester-airport/" TargetMode="External"/><Relationship Id="rId35" Type="http://schemas.openxmlformats.org/officeDocument/2006/relationships/hyperlink" Target="https://www.skycop.com/compensation/milano-malpensa-international-airport/" TargetMode="External"/><Relationship Id="rId36" Type="http://schemas.openxmlformats.org/officeDocument/2006/relationships/hyperlink" Target="https://www.skycop.com/compensation/montreal-trudeau-airport/" TargetMode="External"/><Relationship Id="rId37" Type="http://schemas.openxmlformats.org/officeDocument/2006/relationships/hyperlink" Target="https://www.skycop.com/compensation/munich-airport/" TargetMode="External"/><Relationship Id="rId38" Type="http://schemas.openxmlformats.org/officeDocument/2006/relationships/hyperlink" Target="https://www.skycop.com/compensation/orio-al-serio-international-airport/" TargetMode="External"/><Relationship Id="rId39" Type="http://schemas.openxmlformats.org/officeDocument/2006/relationships/hyperlink" Target="https://www.skycop.com/compensation/oslo-airport/" TargetMode="External"/><Relationship Id="rId40" Type="http://schemas.openxmlformats.org/officeDocument/2006/relationships/hyperlink" Target="https://www.skycop.com/compensation/palma-de-mallorca-airport/" TargetMode="External"/><Relationship Id="rId41" Type="http://schemas.openxmlformats.org/officeDocument/2006/relationships/hyperlink" Target="https://www.skycop.com/compensation/paris-orly/" TargetMode="External"/><Relationship Id="rId42" Type="http://schemas.openxmlformats.org/officeDocument/2006/relationships/hyperlink" Target="https://www.skycop.com/compensation/stockholm-arlanda/" TargetMode="External"/><Relationship Id="rId43" Type="http://schemas.openxmlformats.org/officeDocument/2006/relationships/hyperlink" Target="https://www.skycop.com/compensation/tirana-international-airport/" TargetMode="External"/><Relationship Id="rId44" Type="http://schemas.openxmlformats.org/officeDocument/2006/relationships/hyperlink" Target="https://www.skycop.com/compensation/toronto-pearson-airport/" TargetMode="External"/><Relationship Id="rId45" Type="http://schemas.openxmlformats.org/officeDocument/2006/relationships/hyperlink" Target="https://www.skycop.com/compensation/vancouver-airport/" TargetMode="External"/><Relationship Id="rId46" Type="http://schemas.openxmlformats.org/officeDocument/2006/relationships/hyperlink" Target="https://www.skycop.com/compensation/vienna-airport/" TargetMode="External"/><Relationship Id="rId47" Type="http://schemas.openxmlformats.org/officeDocument/2006/relationships/hyperlink" Target="https://www.skycop.com/compensation/zurich-airport/" TargetMode="External"/><Relationship Id="rId48" Type="http://schemas.openxmlformats.org/officeDocument/2006/relationships/hyperlink" Target="https://www.skycop.com/compensation/aegean/" TargetMode="External"/><Relationship Id="rId49" Type="http://schemas.openxmlformats.org/officeDocument/2006/relationships/hyperlink" Target="https://www.skycop.com/compensation/aer-lingus/" TargetMode="External"/><Relationship Id="rId50" Type="http://schemas.openxmlformats.org/officeDocument/2006/relationships/hyperlink" Target="https://www.skycop.com/compensation/aeromexico/" TargetMode="External"/><Relationship Id="rId51" Type="http://schemas.openxmlformats.org/officeDocument/2006/relationships/hyperlink" Target="https://www.skycop.com/compensation/air-arabia/" TargetMode="External"/><Relationship Id="rId52" Type="http://schemas.openxmlformats.org/officeDocument/2006/relationships/hyperlink" Target="https://www.skycop.com/compensation/air-canada/" TargetMode="External"/><Relationship Id="rId53" Type="http://schemas.openxmlformats.org/officeDocument/2006/relationships/hyperlink" Target="https://www.skycop.com/compensation/air-china/" TargetMode="External"/><Relationship Id="rId54" Type="http://schemas.openxmlformats.org/officeDocument/2006/relationships/hyperlink" Target="https://www.skycop.com/compensation/air-dolomiti/" TargetMode="External"/><Relationship Id="rId55" Type="http://schemas.openxmlformats.org/officeDocument/2006/relationships/hyperlink" Target="https://www.skycop.com/compensation/air-europa/" TargetMode="External"/><Relationship Id="rId56" Type="http://schemas.openxmlformats.org/officeDocument/2006/relationships/hyperlink" Target="https://www.skycop.com/compensation/air-france/" TargetMode="External"/><Relationship Id="rId57" Type="http://schemas.openxmlformats.org/officeDocument/2006/relationships/hyperlink" Target="https://www.skycop.com/compensation/air-india/" TargetMode="External"/><Relationship Id="rId58" Type="http://schemas.openxmlformats.org/officeDocument/2006/relationships/hyperlink" Target="https://www.skycop.com/compensation/air-mauritius/" TargetMode="External"/><Relationship Id="rId59" Type="http://schemas.openxmlformats.org/officeDocument/2006/relationships/hyperlink" Target="https://www.skycop.com/compensation/air-serbia/" TargetMode="External"/><Relationship Id="rId60" Type="http://schemas.openxmlformats.org/officeDocument/2006/relationships/hyperlink" Target="https://www.skycop.com/compensation/air-transat/" TargetMode="External"/><Relationship Id="rId61" Type="http://schemas.openxmlformats.org/officeDocument/2006/relationships/hyperlink" Target="https://www.skycop.com/compensation/airbaltic/" TargetMode="External"/><Relationship Id="rId62" Type="http://schemas.openxmlformats.org/officeDocument/2006/relationships/hyperlink" Target="https://www.skycop.com/compensation/ajet/" TargetMode="External"/><Relationship Id="rId63" Type="http://schemas.openxmlformats.org/officeDocument/2006/relationships/hyperlink" Target="https://www.skycop.com/compensation/alaska-airlines/" TargetMode="External"/><Relationship Id="rId64" Type="http://schemas.openxmlformats.org/officeDocument/2006/relationships/hyperlink" Target="https://www.skycop.com/compensation/allegiant/" TargetMode="External"/><Relationship Id="rId65" Type="http://schemas.openxmlformats.org/officeDocument/2006/relationships/hyperlink" Target="https://www.skycop.com/compensation/american-airlines/" TargetMode="External"/><Relationship Id="rId66" Type="http://schemas.openxmlformats.org/officeDocument/2006/relationships/hyperlink" Target="https://www.skycop.com/compensation/austrian-airlines/" TargetMode="External"/><Relationship Id="rId67" Type="http://schemas.openxmlformats.org/officeDocument/2006/relationships/hyperlink" Target="https://www.skycop.com/compensation/avianca/" TargetMode="External"/><Relationship Id="rId68" Type="http://schemas.openxmlformats.org/officeDocument/2006/relationships/hyperlink" Target="https://www.skycop.com/compensation/avion-express/" TargetMode="External"/><Relationship Id="rId69" Type="http://schemas.openxmlformats.org/officeDocument/2006/relationships/hyperlink" Target="https://www.skycop.com/compensation/azores-airlines/" TargetMode="External"/><Relationship Id="rId70" Type="http://schemas.openxmlformats.org/officeDocument/2006/relationships/hyperlink" Target="https://www.skycop.com/compensation/british-airways/" TargetMode="External"/><Relationship Id="rId71" Type="http://schemas.openxmlformats.org/officeDocument/2006/relationships/hyperlink" Target="https://www.skycop.com/compensation/brussels-airlines/" TargetMode="External"/><Relationship Id="rId72" Type="http://schemas.openxmlformats.org/officeDocument/2006/relationships/hyperlink" Target="https://www.skycop.com/compensation/cathay-pacific/" TargetMode="External"/><Relationship Id="rId73" Type="http://schemas.openxmlformats.org/officeDocument/2006/relationships/hyperlink" Target="https://www.skycop.com/compensation/china-eastern/" TargetMode="External"/><Relationship Id="rId74" Type="http://schemas.openxmlformats.org/officeDocument/2006/relationships/hyperlink" Target="https://www.skycop.com/compensation/condor/" TargetMode="External"/><Relationship Id="rId75" Type="http://schemas.openxmlformats.org/officeDocument/2006/relationships/hyperlink" Target="https://www.skycop.com/compensation/corendon-airlines/" TargetMode="External"/><Relationship Id="rId76" Type="http://schemas.openxmlformats.org/officeDocument/2006/relationships/hyperlink" Target="https://www.skycop.com/compensation/croatia-airlines/" TargetMode="External"/><Relationship Id="rId77" Type="http://schemas.openxmlformats.org/officeDocument/2006/relationships/hyperlink" Target="https://www.skycop.com/compensation/cyprus-airways/" TargetMode="External"/><Relationship Id="rId78" Type="http://schemas.openxmlformats.org/officeDocument/2006/relationships/hyperlink" Target="https://www.skycop.com/compensation/delta-airlines/" TargetMode="External"/><Relationship Id="rId79" Type="http://schemas.openxmlformats.org/officeDocument/2006/relationships/hyperlink" Target="https://www.skycop.com/compensation/discover-airlines/" TargetMode="External"/><Relationship Id="rId80" Type="http://schemas.openxmlformats.org/officeDocument/2006/relationships/hyperlink" Target="https://www.skycop.com/compensation/easyjet/" TargetMode="External"/><Relationship Id="rId81" Type="http://schemas.openxmlformats.org/officeDocument/2006/relationships/hyperlink" Target="https://www.skycop.com/compensation/egyptair/" TargetMode="External"/><Relationship Id="rId82" Type="http://schemas.openxmlformats.org/officeDocument/2006/relationships/hyperlink" Target="https://www.skycop.com/compensation/emirates/" TargetMode="External"/><Relationship Id="rId83" Type="http://schemas.openxmlformats.org/officeDocument/2006/relationships/hyperlink" Target="https://www.skycop.com/compensation/ethiopian-airlines/" TargetMode="External"/><Relationship Id="rId84" Type="http://schemas.openxmlformats.org/officeDocument/2006/relationships/hyperlink" Target="https://www.skycop.com/compensation/etihad-airways/" TargetMode="External"/><Relationship Id="rId85" Type="http://schemas.openxmlformats.org/officeDocument/2006/relationships/hyperlink" Target="https://www.skycop.com/compensation/eurowings/" TargetMode="External"/><Relationship Id="rId86" Type="http://schemas.openxmlformats.org/officeDocument/2006/relationships/hyperlink" Target="https://www.skycop.com/compensation/eva-air/" TargetMode="External"/><Relationship Id="rId87" Type="http://schemas.openxmlformats.org/officeDocument/2006/relationships/hyperlink" Target="https://www.skycop.com/compensation/finnair/" TargetMode="External"/><Relationship Id="rId88" Type="http://schemas.openxmlformats.org/officeDocument/2006/relationships/hyperlink" Target="https://www.skycop.com/compensation/flair-airlines/" TargetMode="External"/><Relationship Id="rId89" Type="http://schemas.openxmlformats.org/officeDocument/2006/relationships/hyperlink" Target="https://www.skycop.com/compensation/flydubai/" TargetMode="External"/><Relationship Id="rId90" Type="http://schemas.openxmlformats.org/officeDocument/2006/relationships/hyperlink" Target="https://www.skycop.com/compensation/freebird/" TargetMode="External"/><Relationship Id="rId91" Type="http://schemas.openxmlformats.org/officeDocument/2006/relationships/hyperlink" Target="https://www.skycop.com/compensation/frontier-airlines/" TargetMode="External"/><Relationship Id="rId92" Type="http://schemas.openxmlformats.org/officeDocument/2006/relationships/hyperlink" Target="https://www.skycop.com/compensation/getjet/" TargetMode="External"/><Relationship Id="rId93" Type="http://schemas.openxmlformats.org/officeDocument/2006/relationships/hyperlink" Target="https://www.skycop.com/compensation/heston-airlines/" TargetMode="External"/><Relationship Id="rId94" Type="http://schemas.openxmlformats.org/officeDocument/2006/relationships/hyperlink" Target="https://www.skycop.com/compensation/iberia/" TargetMode="External"/><Relationship Id="rId95" Type="http://schemas.openxmlformats.org/officeDocument/2006/relationships/hyperlink" Target="https://www.skycop.com/compensation/icelandair/" TargetMode="External"/><Relationship Id="rId96" Type="http://schemas.openxmlformats.org/officeDocument/2006/relationships/hyperlink" Target="https://www.skycop.com/compensation/ita-airways/" TargetMode="External"/><Relationship Id="rId97" Type="http://schemas.openxmlformats.org/officeDocument/2006/relationships/hyperlink" Target="https://www.skycop.com/compensation/jet2/" TargetMode="External"/><Relationship Id="rId98" Type="http://schemas.openxmlformats.org/officeDocument/2006/relationships/hyperlink" Target="https://www.skycop.com/compensation/kenya-airways/" TargetMode="External"/><Relationship Id="rId99" Type="http://schemas.openxmlformats.org/officeDocument/2006/relationships/hyperlink" Target="https://www.skycop.com/compensation/klm/" TargetMode="External"/><Relationship Id="rId100" Type="http://schemas.openxmlformats.org/officeDocument/2006/relationships/hyperlink" Target="https://www.skycop.com/compensation/kuwait-airways/" TargetMode="External"/><Relationship Id="rId101" Type="http://schemas.openxmlformats.org/officeDocument/2006/relationships/hyperlink" Target="https://www.skycop.com/compensation/latam-airlines/" TargetMode="External"/><Relationship Id="rId102" Type="http://schemas.openxmlformats.org/officeDocument/2006/relationships/hyperlink" Target="https://www.skycop.com/compensation/loganair/" TargetMode="External"/><Relationship Id="rId103" Type="http://schemas.openxmlformats.org/officeDocument/2006/relationships/hyperlink" Target="https://www.skycop.com/compensation/lot-airlines/" TargetMode="External"/><Relationship Id="rId104" Type="http://schemas.openxmlformats.org/officeDocument/2006/relationships/hyperlink" Target="https://www.skycop.com/compensation/lufthansa/" TargetMode="External"/><Relationship Id="rId105" Type="http://schemas.openxmlformats.org/officeDocument/2006/relationships/hyperlink" Target="https://www.skycop.com/compensation/luxair/" TargetMode="External"/><Relationship Id="rId106" Type="http://schemas.openxmlformats.org/officeDocument/2006/relationships/hyperlink" Target="https://www.skycop.com/compensation/malaysia-airlines/" TargetMode="External"/><Relationship Id="rId107" Type="http://schemas.openxmlformats.org/officeDocument/2006/relationships/hyperlink" Target="https://www.skycop.com/compensation/mavi-gok-airlines/" TargetMode="External"/><Relationship Id="rId108" Type="http://schemas.openxmlformats.org/officeDocument/2006/relationships/hyperlink" Target="https://www.skycop.com/compensation/nordica/" TargetMode="External"/><Relationship Id="rId109" Type="http://schemas.openxmlformats.org/officeDocument/2006/relationships/hyperlink" Target="https://www.skycop.com/compensation/norwegian-air-shuttle/" TargetMode="External"/><Relationship Id="rId110" Type="http://schemas.openxmlformats.org/officeDocument/2006/relationships/hyperlink" Target="https://www.skycop.com/compensation/oman-air/" TargetMode="External"/><Relationship Id="rId111" Type="http://schemas.openxmlformats.org/officeDocument/2006/relationships/hyperlink" Target="https://www.skycop.com/compensation/pegasus-airlines/" TargetMode="External"/><Relationship Id="rId112" Type="http://schemas.openxmlformats.org/officeDocument/2006/relationships/hyperlink" Target="https://www.skycop.com/compensation/play-airlines/" TargetMode="External"/><Relationship Id="rId113" Type="http://schemas.openxmlformats.org/officeDocument/2006/relationships/hyperlink" Target="https://www.skycop.com/compensation/porter-airlines/" TargetMode="External"/><Relationship Id="rId114" Type="http://schemas.openxmlformats.org/officeDocument/2006/relationships/hyperlink" Target="https://www.skycop.com/compensation/qatar-airways/" TargetMode="External"/><Relationship Id="rId115" Type="http://schemas.openxmlformats.org/officeDocument/2006/relationships/hyperlink" Target="https://www.skycop.com/compensation/royal-air-maroc/" TargetMode="External"/><Relationship Id="rId116" Type="http://schemas.openxmlformats.org/officeDocument/2006/relationships/hyperlink" Target="https://www.skycop.com/compensation/royal-jordanian/" TargetMode="External"/><Relationship Id="rId117" Type="http://schemas.openxmlformats.org/officeDocument/2006/relationships/hyperlink" Target="https://www.skycop.com/compensation/ryanair/" TargetMode="External"/><Relationship Id="rId118" Type="http://schemas.openxmlformats.org/officeDocument/2006/relationships/hyperlink" Target="https://www.skycop.com/compensation/scandinavian-airlines-sas/" TargetMode="External"/><Relationship Id="rId119" Type="http://schemas.openxmlformats.org/officeDocument/2006/relationships/hyperlink" Target="https://www.skycop.com/compensation/scoot/" TargetMode="External"/><Relationship Id="rId120" Type="http://schemas.openxmlformats.org/officeDocument/2006/relationships/hyperlink" Target="https://www.skycop.com/compensation/singapore-airlines/" TargetMode="External"/><Relationship Id="rId121" Type="http://schemas.openxmlformats.org/officeDocument/2006/relationships/hyperlink" Target="https://www.skycop.com/compensation/sky-express/" TargetMode="External"/><Relationship Id="rId122" Type="http://schemas.openxmlformats.org/officeDocument/2006/relationships/hyperlink" Target="https://www.skycop.com/compensation/smartlynx/" TargetMode="External"/><Relationship Id="rId123" Type="http://schemas.openxmlformats.org/officeDocument/2006/relationships/hyperlink" Target="https://www.skycop.com/compensation/smartwings/" TargetMode="External"/><Relationship Id="rId124" Type="http://schemas.openxmlformats.org/officeDocument/2006/relationships/hyperlink" Target="https://www.skycop.com/compensation/srilankan-airlines/" TargetMode="External"/><Relationship Id="rId125" Type="http://schemas.openxmlformats.org/officeDocument/2006/relationships/hyperlink" Target="https://www.skycop.com/compensation/sunexpress/" TargetMode="External"/><Relationship Id="rId126" Type="http://schemas.openxmlformats.org/officeDocument/2006/relationships/hyperlink" Target="https://www.skycop.com/compensation/swiss-airlines/" TargetMode="External"/><Relationship Id="rId127" Type="http://schemas.openxmlformats.org/officeDocument/2006/relationships/hyperlink" Target="https://www.skycop.com/compensation/tap-air-portugal/" TargetMode="External"/><Relationship Id="rId128" Type="http://schemas.openxmlformats.org/officeDocument/2006/relationships/hyperlink" Target="https://www.skycop.com/compensation/tarom/" TargetMode="External"/><Relationship Id="rId129" Type="http://schemas.openxmlformats.org/officeDocument/2006/relationships/hyperlink" Target="https://www.skycop.com/compensation/transavia/" TargetMode="External"/><Relationship Id="rId130" Type="http://schemas.openxmlformats.org/officeDocument/2006/relationships/hyperlink" Target="https://www.skycop.com/compensation/tui-fly-belgium/" TargetMode="External"/><Relationship Id="rId131" Type="http://schemas.openxmlformats.org/officeDocument/2006/relationships/hyperlink" Target="https://www.skycop.com/compensation/tunisair/" TargetMode="External"/><Relationship Id="rId132" Type="http://schemas.openxmlformats.org/officeDocument/2006/relationships/hyperlink" Target="https://www.skycop.com/compensation/turkish-airlines/" TargetMode="External"/><Relationship Id="rId133" Type="http://schemas.openxmlformats.org/officeDocument/2006/relationships/hyperlink" Target="https://www.skycop.com/compensation/united-airlines/" TargetMode="External"/><Relationship Id="rId134" Type="http://schemas.openxmlformats.org/officeDocument/2006/relationships/hyperlink" Target="https://www.skycop.com/compensation/virgin-atlantic/" TargetMode="External"/><Relationship Id="rId135" Type="http://schemas.openxmlformats.org/officeDocument/2006/relationships/hyperlink" Target="https://www.skycop.com/compensation/volotea/" TargetMode="External"/><Relationship Id="rId136" Type="http://schemas.openxmlformats.org/officeDocument/2006/relationships/hyperlink" Target="https://www.skycop.com/compensation/vueling/" TargetMode="External"/><Relationship Id="rId137" Type="http://schemas.openxmlformats.org/officeDocument/2006/relationships/hyperlink" Target="https://www.skycop.com/compensation/westjet/" TargetMode="External"/><Relationship Id="rId138" Type="http://schemas.openxmlformats.org/officeDocument/2006/relationships/hyperlink" Target="https://www.skycop.com/compensation/wideroe/" TargetMode="External"/><Relationship Id="rId139" Type="http://schemas.openxmlformats.org/officeDocument/2006/relationships/hyperlink" Target="https://www.skycop.com/compensation/wizz-air/" TargetMode="External"/><Relationship Id="rId140" Type="http://schemas.openxmlformats.org/officeDocument/2006/relationships/hyperlink" Target="https://www.skycop.com/compensation/wizz-air-malta/"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2026-08-28T10:17:32+00:00</dcterms:created>
  <dcterms:modified xsi:type="dcterms:W3CDTF">2026-08-28T10:17:32+00:00</dcterms:modified>
</cp:coreProperties>
</file>

<file path=docProps/custom.xml><?xml version="1.0" encoding="utf-8"?>
<Properties xmlns="http://schemas.openxmlformats.org/officeDocument/2006/custom-properties" xmlns:vt="http://schemas.openxmlformats.org/officeDocument/2006/docPropsVTypes"/>
</file>