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British Airways Flight Compensation Claim - Skycop</w:t>
      </w:r>
    </w:p>
    <w:p>
      <w:pPr>
        <w:spacing w:after="360"/>
      </w:pPr>
      <w:r>
        <w:rPr>
          <w:rFonts w:ascii="Arial" w:hAnsi="Arial" w:eastAsia="Arial" w:cs="Arial"/>
          <w:color w:val="666666"/>
          <w:sz w:val="22"/>
          <w:szCs w:val="22"/>
          <w:i w:val="1"/>
          <w:iCs w:val="1"/>
        </w:rPr>
        <w:t xml:space="preserve">Meta Description: Your Claim British Airways compensation for a delayed or cancelled flight. Get up to £520 per passenger ✅ Skycop makes the refund process quick and easy.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British Airways</w:t>
      </w:r>
    </w:p>
    <w:p>
      <w:pPr>
        <w:pStyle w:val="Heading2"/>
      </w:pPr>
      <w:bookmarkStart w:id="0" w:name="_Toc0"/>
      <w:r>
        <w:t>Everything you need to know about British Airways flight Compensation</w:t>
      </w:r>
      <w:bookmarkEnd w:id="0"/>
    </w:p>
    <w:p>
      <w:pPr>
        <w:spacing w:after="120"/>
        <w:numPr>
          <w:ilvl w:val="0"/>
          <w:numId w:val="7"/>
        </w:numPr>
      </w:pPr>
      <w:r>
        <w:rPr>
          <w:rFonts w:ascii="Arial" w:hAnsi="Arial" w:eastAsia="Arial" w:cs="Arial"/>
          <w:sz w:val="22"/>
          <w:szCs w:val="22"/>
        </w:rPr>
        <w:t xml:space="preserve">You can claim compensation of up to £520 for delayed or cancelled flights with British Airways.</w:t>
      </w:r>
    </w:p>
    <w:p>
      <w:pPr>
        <w:spacing w:after="120"/>
        <w:numPr>
          <w:ilvl w:val="0"/>
          <w:numId w:val="7"/>
        </w:numPr>
      </w:pPr>
      <w:r>
        <w:rPr>
          <w:rFonts w:ascii="Arial" w:hAnsi="Arial" w:eastAsia="Arial" w:cs="Arial"/>
          <w:sz w:val="22"/>
          <w:szCs w:val="22"/>
        </w:rPr>
        <w:t xml:space="preserve">Compensation applies if your flight is delayed by more than three hours due to reasons within British Airways' control.</w:t>
      </w:r>
    </w:p>
    <w:p>
      <w:pPr>
        <w:spacing w:after="120"/>
        <w:numPr>
          <w:ilvl w:val="0"/>
          <w:numId w:val="7"/>
        </w:numPr>
      </w:pPr>
      <w:r>
        <w:rPr>
          <w:rFonts w:ascii="Arial" w:hAnsi="Arial" w:eastAsia="Arial" w:cs="Arial"/>
          <w:sz w:val="22"/>
          <w:szCs w:val="22"/>
        </w:rPr>
        <w:t xml:space="preserve">To qualify for compensation, your flight must have been cancelled with less than 14 days' notice.</w:t>
      </w:r>
    </w:p>
    <w:p>
      <w:pPr>
        <w:spacing w:after="120"/>
        <w:numPr>
          <w:ilvl w:val="0"/>
          <w:numId w:val="7"/>
        </w:numPr>
      </w:pPr>
      <w:r>
        <w:rPr>
          <w:rFonts w:ascii="Arial" w:hAnsi="Arial" w:eastAsia="Arial" w:cs="Arial"/>
          <w:sz w:val="22"/>
          <w:szCs w:val="22"/>
        </w:rPr>
        <w:t xml:space="preserve">Keep detailed records of your flight, including departure and arrival times, for your compensation claim.</w:t>
      </w:r>
    </w:p>
    <w:p>
      <w:pPr>
        <w:spacing w:after="120"/>
        <w:numPr>
          <w:ilvl w:val="0"/>
          <w:numId w:val="7"/>
        </w:numPr>
      </w:pPr>
      <w:r>
        <w:rPr>
          <w:rFonts w:ascii="Arial" w:hAnsi="Arial" w:eastAsia="Arial" w:cs="Arial"/>
          <w:sz w:val="22"/>
          <w:szCs w:val="22"/>
        </w:rPr>
        <w:t xml:space="preserve">If your flight is disrupted, speak to airline staff immediately to understand your options and rights.</w:t>
      </w:r>
    </w:p>
    <w:p>
      <w:pPr>
        <w:spacing w:after="120"/>
        <w:numPr>
          <w:ilvl w:val="0"/>
          <w:numId w:val="7"/>
        </w:numPr>
      </w:pPr>
      <w:r>
        <w:rPr>
          <w:rFonts w:ascii="Arial" w:hAnsi="Arial" w:eastAsia="Arial" w:cs="Arial"/>
          <w:sz w:val="22"/>
          <w:szCs w:val="22"/>
        </w:rPr>
        <w:t xml:space="preserve">You may be entitled to vouchers for food and refreshments during a delay, as well as accommodation if overnight stays are necessary.</w:t>
      </w:r>
    </w:p>
    <w:p>
      <w:pPr>
        <w:spacing w:after="120"/>
        <w:numPr>
          <w:ilvl w:val="0"/>
          <w:numId w:val="7"/>
        </w:numPr>
      </w:pPr>
      <w:r>
        <w:rPr>
          <w:rFonts w:ascii="Arial" w:hAnsi="Arial" w:eastAsia="Arial" w:cs="Arial"/>
          <w:sz w:val="22"/>
          <w:szCs w:val="22"/>
        </w:rPr>
        <w:t xml:space="preserve">Under UK/EU Regulation 261, you have specific rights regarding support during delays and cancellations.</w:t>
      </w:r>
    </w:p>
    <w:p>
      <w:pPr>
        <w:spacing w:after="120"/>
        <w:numPr>
          <w:ilvl w:val="0"/>
          <w:numId w:val="7"/>
        </w:numPr>
      </w:pPr>
      <w:r>
        <w:rPr>
          <w:rFonts w:ascii="Arial" w:hAnsi="Arial" w:eastAsia="Arial" w:cs="Arial"/>
          <w:sz w:val="22"/>
          <w:szCs w:val="22"/>
        </w:rPr>
        <w:t xml:space="preserve">If affected by a strike, your entitlement to compensation depends on whether it was due to British Airways staff or external services.</w:t>
      </w:r>
    </w:p>
    <w:p>
      <w:pPr>
        <w:spacing w:after="120"/>
        <w:numPr>
          <w:ilvl w:val="0"/>
          <w:numId w:val="7"/>
        </w:numPr>
      </w:pPr>
      <w:r>
        <w:rPr>
          <w:rFonts w:ascii="Arial" w:hAnsi="Arial" w:eastAsia="Arial" w:cs="Arial"/>
          <w:sz w:val="22"/>
          <w:szCs w:val="22"/>
        </w:rPr>
        <w:t xml:space="preserve">Submitting claims promptly and providing all required documentation increases your chance of successful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Helpful Advice and Information on British Airways</w:t>
      </w:r>
      <w:bookmarkEnd w:id="2"/>
    </w:p>
    <w:p>
      <w:pPr>
        <w:spacing w:after="200"/>
      </w:pPr>
      <w:r>
        <w:rPr>
          <w:rFonts w:ascii="Arial" w:hAnsi="Arial" w:eastAsia="Arial" w:cs="Arial"/>
          <w:sz w:val="22"/>
          <w:szCs w:val="22"/>
        </w:rPr>
        <w:t xml:space="preserve">British Airways is the UK’s flag carrier and operates one of the largest airline fleets in the world, although its punctuality record is not always strong. According to aviation industry analyst OAG, in 2023 British Airways operated nearly 300,000 flights, with almost 40% arriving at least 15 minutes late—equating to around 120,000 delayed flights. </w:t>
      </w:r>
      <w:br/>
      <w:br/>
      <w:r>
        <w:rPr>
          <w:rFonts w:ascii="Arial" w:hAnsi="Arial" w:eastAsia="Arial" w:cs="Arial"/>
          <w:sz w:val="22"/>
          <w:szCs w:val="22"/>
        </w:rPr>
        <w:t xml:space="preserve">If you are affected by a delay or disruption to a scheduled British Airways flight, your first step should be to speak with airline staff at the airport. Try to establish the reason for the delay and gather evidence, such as photographs of departure or arrival information screens, which may support a compensation claim.</w:t>
      </w:r>
    </w:p>
    <w:p>
      <w:pPr>
        <w:spacing w:after="200"/>
      </w:pPr>
      <w:r>
        <w:rPr>
          <w:rFonts w:ascii="Arial" w:hAnsi="Arial" w:eastAsia="Arial" w:cs="Arial"/>
          <w:sz w:val="22"/>
          <w:szCs w:val="22"/>
        </w:rPr>
        <w:t xml:space="preserve">You may be entitled to vouchers for complimentary food and drinks at the airport, or even overnight accommodation if your flight is delayed until the following day. Try to remain patient and courteous with airline staff—there is often little they can do to resolve delays or cancellations immediately, but they may be able to assist in making your wait more comfortable, in line with your rights.</w:t>
      </w:r>
    </w:p>
    <w:p>
      <w:pPr>
        <w:spacing w:after="200"/>
      </w:pPr>
      <w:r>
        <w:rPr>
          <w:rFonts w:ascii="Arial" w:hAnsi="Arial" w:eastAsia="Arial" w:cs="Arial"/>
          <w:sz w:val="22"/>
          <w:szCs w:val="22"/>
        </w:rPr>
        <w:t xml:space="preserve">If you wish to claim compensation for a cancelled British Airways flight, the airline has clear policies governed by UK/EU Regulation 261. This legislation applies to UK-registered airlines and to all flights departing from UK and EU airports, setting out passengers’ rights in the event of cancellations. </w:t>
      </w:r>
      <w:br/>
      <w:br/>
      <w:r>
        <w:rPr>
          <w:rFonts w:ascii="Arial" w:hAnsi="Arial" w:eastAsia="Arial" w:cs="Arial"/>
          <w:sz w:val="22"/>
          <w:szCs w:val="22"/>
        </w:rPr>
        <w:t xml:space="preserve">For assistance with claiming British Airways cancellation compensation, complete our claim form today, and we will work to assess your eligibility for compensation of up to £520.</w:t>
      </w:r>
    </w:p>
    <w:p>
      <w:pPr>
        <w:pStyle w:val="Heading3"/>
      </w:pPr>
      <w:bookmarkStart w:id="3" w:name="_Toc3"/>
      <w:r>
        <w:t>Additional Airport Services Offered by British Airways</w:t>
      </w:r>
      <w:bookmarkEnd w:id="3"/>
    </w:p>
    <w:p/>
    <w:p>
      <w:pPr>
        <w:spacing w:after="200"/>
      </w:pPr>
      <w:r>
        <w:rPr>
          <w:rFonts w:ascii="Arial" w:hAnsi="Arial" w:eastAsia="Arial" w:cs="Arial"/>
          <w:sz w:val="22"/>
          <w:szCs w:val="22"/>
        </w:rPr>
        <w:t xml:space="preserve">British Airways passengers can take advantage of a range of airport services, particularly if they are travelling with young children.</w:t>
      </w: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pStyle w:val="Heading3"/>
      </w:pPr>
      <w:bookmarkStart w:id="4" w:name="_Toc4"/>
      <w:r>
        <w:t>Your Passenger Rights: British Airways Flight Delay Compensation</w:t>
      </w:r>
      <w:bookmarkEnd w:id="4"/>
    </w:p>
    <w:p/>
    <w:p>
      <w:pPr>
        <w:spacing w:after="200"/>
      </w:pPr>
      <w:r>
        <w:rPr>
          <w:rFonts w:ascii="Arial" w:hAnsi="Arial" w:eastAsia="Arial" w:cs="Arial"/>
          <w:sz w:val="22"/>
          <w:szCs w:val="22"/>
        </w:rPr>
        <w:t xml:space="preserve">The UK/EU Air Passenger Rights Regulation sets out the protection and compensation you can expect as a passenger when departing from a UK or EU airport, or when arriving in the UK or EU on a UK- or EU-registered airline. </w:t>
      </w:r>
      <w:br/>
      <w:br/>
      <w:r>
        <w:rPr>
          <w:rFonts w:ascii="Arial" w:hAnsi="Arial" w:eastAsia="Arial" w:cs="Arial"/>
          <w:sz w:val="22"/>
          <w:szCs w:val="22"/>
        </w:rPr>
        <w:t xml:space="preserve">Its official title is UK/EU Regulation 261, and this is the legislation Skycop relies on when submitting a claim on your behalf. The regulation applies to British Airways compensation claims, including those involving significant delays and flight cancellations. </w:t>
      </w:r>
      <w:br/>
      <w:br/>
      <w:r>
        <w:rPr>
          <w:rFonts w:ascii="Arial" w:hAnsi="Arial" w:eastAsia="Arial" w:cs="Arial"/>
          <w:sz w:val="22"/>
          <w:szCs w:val="22"/>
        </w:rPr>
        <w:t xml:space="preserve">The level of assistance you should receive depends on the distance of your flight and the length of the delay. Longer journeys and more substantial delays generally mean you are entitled to greater support at the airport and a higher level of compensation for the disruption. </w:t>
      </w:r>
      <w:br/>
      <w:br/>
      <w:r>
        <w:rPr>
          <w:rFonts w:ascii="Arial" w:hAnsi="Arial" w:eastAsia="Arial" w:cs="Arial"/>
          <w:sz w:val="22"/>
          <w:szCs w:val="22"/>
        </w:rPr>
        <w:t xml:space="preserve">Some of the protections provided to passengers under UK/EU Regulation 261 include:</w:t>
      </w:r>
    </w:p>
    <w:p>
      <w:pPr>
        <w:spacing w:after="120"/>
        <w:numPr>
          <w:ilvl w:val="0"/>
          <w:numId w:val="7"/>
        </w:numPr>
      </w:pPr>
      <w:r>
        <w:rPr>
          <w:rFonts w:ascii="Arial" w:hAnsi="Arial" w:eastAsia="Arial" w:cs="Arial"/>
          <w:sz w:val="22"/>
          <w:szCs w:val="22"/>
        </w:rPr>
        <w:t xml:space="preserve">Re-routing to Your Final Destination in the Event of a Cancelled Flight</w:t>
      </w:r>
    </w:p>
    <w:p>
      <w:pPr>
        <w:spacing w:after="120"/>
        <w:numPr>
          <w:ilvl w:val="0"/>
          <w:numId w:val="7"/>
        </w:numPr>
      </w:pPr>
      <w:r>
        <w:rPr>
          <w:rFonts w:ascii="Arial" w:hAnsi="Arial" w:eastAsia="Arial" w:cs="Arial"/>
          <w:sz w:val="22"/>
          <w:szCs w:val="22"/>
        </w:rPr>
        <w:t xml:space="preserve">Refund for Unused Portions of Your Journey</w:t>
      </w:r>
    </w:p>
    <w:p>
      <w:pPr>
        <w:spacing w:after="120"/>
        <w:numPr>
          <w:ilvl w:val="0"/>
          <w:numId w:val="7"/>
        </w:numPr>
      </w:pPr>
      <w:r>
        <w:rPr>
          <w:rFonts w:ascii="Arial" w:hAnsi="Arial" w:eastAsia="Arial" w:cs="Arial"/>
          <w:sz w:val="22"/>
          <w:szCs w:val="22"/>
        </w:rPr>
        <w:t xml:space="preserve">Reimbursement for Missed Connecting Flights</w:t>
      </w:r>
    </w:p>
    <w:p>
      <w:pPr>
        <w:spacing w:after="120"/>
        <w:numPr>
          <w:ilvl w:val="0"/>
          <w:numId w:val="7"/>
        </w:numPr>
      </w:pPr>
      <w:r>
        <w:rPr>
          <w:rFonts w:ascii="Arial" w:hAnsi="Arial" w:eastAsia="Arial" w:cs="Arial"/>
          <w:sz w:val="22"/>
          <w:szCs w:val="22"/>
        </w:rPr>
        <w:t xml:space="preserve">Refreshments and Meals at the Airport During Longer Delays</w:t>
      </w:r>
    </w:p>
    <w:p>
      <w:pPr>
        <w:spacing w:after="120"/>
        <w:numPr>
          <w:ilvl w:val="0"/>
          <w:numId w:val="7"/>
        </w:numPr>
      </w:pPr>
      <w:r>
        <w:rPr>
          <w:rFonts w:ascii="Arial" w:hAnsi="Arial" w:eastAsia="Arial" w:cs="Arial"/>
          <w:sz w:val="22"/>
          <w:szCs w:val="22"/>
        </w:rPr>
        <w:t xml:space="preserve">Two telephone calls, transport, and hotel accommodation in certain circumstances</w:t>
      </w:r>
    </w:p>
    <w:p>
      <w:pPr>
        <w:pStyle w:val="Heading3"/>
      </w:pPr>
      <w:bookmarkStart w:id="5" w:name="_Toc5"/>
      <w:r>
        <w:t>British Airways Compensation Claim Eligibility</w:t>
      </w:r>
      <w:bookmarkEnd w:id="5"/>
    </w:p>
    <w:p/>
    <w:p>
      <w:pPr>
        <w:spacing w:after="200"/>
      </w:pPr>
      <w:r>
        <w:rPr>
          <w:rFonts w:ascii="Arial" w:hAnsi="Arial" w:eastAsia="Arial" w:cs="Arial"/>
          <w:sz w:val="22"/>
          <w:szCs w:val="22"/>
        </w:rPr>
        <w:t xml:space="preserve">British Airways’ own website outlines the eligibility criteria for late flight compensation, which include: </w:t>
      </w:r>
      <w:br/>
      <w:br/>
      <w:r>
        <w:rPr>
          <w:rFonts w:ascii="Arial" w:hAnsi="Arial" w:eastAsia="Arial" w:cs="Arial"/>
          <w:sz w:val="22"/>
          <w:szCs w:val="22"/>
        </w:rPr>
        <w:t xml:space="preserve">- A delay of more than three hours caused by circumstances within British Airways’ control</w:t>
      </w:r>
      <w:br/>
      <w:r>
        <w:rPr>
          <w:rFonts w:ascii="Arial" w:hAnsi="Arial" w:eastAsia="Arial" w:cs="Arial"/>
          <w:sz w:val="22"/>
          <w:szCs w:val="22"/>
        </w:rPr>
        <w:t xml:space="preserve">- A flight cancellation within the airline’s control where less than 14 days’ notice is given</w:t>
      </w:r>
      <w:br/>
      <w:br/>
    </w:p>
    <w:p>
      <w:pPr>
        <w:spacing w:after="200"/>
      </w:pPr>
      <w:r>
        <w:rPr>
          <w:rFonts w:ascii="Arial" w:hAnsi="Arial" w:eastAsia="Arial" w:cs="Arial"/>
          <w:sz w:val="22"/>
          <w:szCs w:val="22"/>
        </w:rPr>
        <w:t xml:space="preserve">If you are offered an alternative flight with similar departure and arrival times, your entitlement to compensation may be reduced by up to 50%, and in some cases you may not be eligible for cancelled flight compensation at all.</w:t>
      </w:r>
    </w:p>
    <w:p>
      <w:pPr>
        <w:pStyle w:val="Heading2"/>
      </w:pPr>
      <w:bookmarkStart w:id="6" w:name="_Toc6"/>
      <w:r>
        <w:t>British Airways Strike Compensation for Flight Delays and Cancellations</w:t>
      </w:r>
      <w:bookmarkEnd w:id="6"/>
    </w:p>
    <w:p>
      <w:pPr>
        <w:spacing w:after="200"/>
      </w:pPr>
      <w:r>
        <w:rPr>
          <w:rFonts w:ascii="Arial" w:hAnsi="Arial" w:eastAsia="Arial" w:cs="Arial"/>
          <w:sz w:val="22"/>
          <w:szCs w:val="22"/>
        </w:rPr>
        <w:t xml:space="preserve">Because British Airways relies heavily on tightly scheduled operations at Heathrow and Gatwick, strike disruption can quickly affect both domestic departures and long-haul connecting passengers. When your flight is delayed or cancelled due to a strike, your right to compensation depends on whether the disruption originated within British Airways operations or from external airport services under EU Regulation EC261/2004 and UK261 rules.</w:t>
      </w:r>
    </w:p>
    <w:p>
      <w:pPr>
        <w:spacing w:after="200"/>
      </w:pPr>
      <w:r>
        <w:rPr>
          <w:rFonts w:ascii="Arial" w:hAnsi="Arial" w:eastAsia="Arial" w:cs="Arial"/>
          <w:sz w:val="22"/>
          <w:szCs w:val="22"/>
        </w:rPr>
        <w:t xml:space="preserve">If British Airways staff, such as pilots or cabin crew, take strike action, you may be entitled to compensation for delays exceeding three hours or cancellations. Compensation ranges from £220 for short-haul flights to £520 for long-haul flights, with £350 for medium-haul flights. However, if disruption is caused by Heathrow baggage operations, airport staff walkouts, or air traffic control restrictions, these situations are usually treated differently because the disruption originates outside British Airways operations. Regardless of the cause, British Airways must still provide care and assistance during the disruption, including meals, hotel accommodation where necessary, and re-routing or refund options.</w:t>
      </w:r>
    </w:p>
    <w:p>
      <w:pPr>
        <w:spacing w:after="200"/>
      </w:pPr>
      <w:r>
        <w:rPr>
          <w:rFonts w:ascii="Arial" w:hAnsi="Arial" w:eastAsia="Arial" w:cs="Arial"/>
          <w:sz w:val="22"/>
          <w:szCs w:val="22"/>
        </w:rPr>
        <w:t xml:space="preserve">Strike-related compensation claims can become more complicated when responsibility for the disruption is disputed between airline operations and airport-wide disruption. Passengers affected by previous British Airways strike disruption may still be eligible to pursue compensation depending on the applicable limitation period. Skycop assists passengers throughout the claims process, including document review and communication with the airline, on a no win, no fee basis.</w:t>
      </w:r>
    </w:p>
    <w:p>
      <w:pPr>
        <w:pStyle w:val="Heading2"/>
      </w:pPr>
      <w:bookmarkStart w:id="7" w:name="_Toc7"/>
      <w:r>
        <w:t>Steps to Take If Your British Airways Flight Is Delayed or Cancelled</w:t>
      </w:r>
      <w:bookmarkEnd w:id="7"/>
    </w:p>
    <w:p>
      <w:pPr>
        <w:spacing w:after="200"/>
      </w:pPr>
      <w:r>
        <w:rPr>
          <w:rFonts w:ascii="Arial" w:hAnsi="Arial" w:eastAsia="Arial" w:cs="Arial"/>
          <w:sz w:val="22"/>
          <w:szCs w:val="22"/>
        </w:rPr>
        <w:t xml:space="preserve">If your flight is delayed, cancelled, overbooked, or otherwise disrupted, try to remain calm. Speak to British Airways staff at the check-in desk or departure gate to understand what options are available to you at the time, and make sure you keep a record of any assistance or alternatives offered.</w:t>
      </w:r>
    </w:p>
    <w:p>
      <w:pPr>
        <w:spacing w:after="200"/>
      </w:pPr>
      <w:r>
        <w:rPr>
          <w:rFonts w:ascii="Arial" w:hAnsi="Arial" w:eastAsia="Arial" w:cs="Arial"/>
          <w:sz w:val="22"/>
          <w:szCs w:val="22"/>
        </w:rPr>
        <w:t xml:space="preserve">To claim reimbursement from British Airways, you will need to evidence the disruption you experienced. Make sure you keep a clear written record of your details and any inconvenience or costs incurred: </w:t>
      </w:r>
      <w:br/>
      <w:br/>
      <w:r>
        <w:rPr>
          <w:rFonts w:ascii="Arial" w:hAnsi="Arial" w:eastAsia="Arial" w:cs="Arial"/>
          <w:sz w:val="22"/>
          <w:szCs w:val="22"/>
        </w:rPr>
        <w:t xml:space="preserve">- Full names of all passengers included in the compensation claim</w:t>
      </w:r>
      <w:br/>
      <w:r>
        <w:rPr>
          <w:rFonts w:ascii="Arial" w:hAnsi="Arial" w:eastAsia="Arial" w:cs="Arial"/>
          <w:sz w:val="22"/>
          <w:szCs w:val="22"/>
        </w:rPr>
        <w:t xml:space="preserve">- Complete flight details, including scheduled and actual departure and arrival times</w:t>
      </w:r>
      <w:br/>
      <w:r>
        <w:rPr>
          <w:rFonts w:ascii="Arial" w:hAnsi="Arial" w:eastAsia="Arial" w:cs="Arial"/>
          <w:sz w:val="22"/>
          <w:szCs w:val="22"/>
        </w:rPr>
        <w:t xml:space="preserve">- Details and receipts for any additional expenses, such as food, transport, or accommodation</w:t>
      </w:r>
    </w:p>
    <w:p>
      <w:pPr>
        <w:spacing w:after="200"/>
      </w:pPr>
      <w:r>
        <w:rPr>
          <w:rFonts w:ascii="Arial" w:hAnsi="Arial" w:eastAsia="Arial" w:cs="Arial"/>
          <w:sz w:val="22"/>
          <w:szCs w:val="22"/>
        </w:rPr>
        <w:t xml:space="preserve">Keep any printed documents, such as tickets and boarding passes, or take screenshots of digital boarding passes and save them in a safe and secure place, such as your email account or cloud storage.</w:t>
      </w:r>
    </w:p>
    <w:p>
      <w:pPr>
        <w:spacing w:after="200"/>
      </w:pPr>
      <w:r>
        <w:rPr>
          <w:rFonts w:ascii="Arial" w:hAnsi="Arial" w:eastAsia="Arial" w:cs="Arial"/>
          <w:sz w:val="22"/>
          <w:szCs w:val="22"/>
        </w:rPr>
        <w:t xml:space="preserve">When submitting a claim, it is advisable to keep the original documents. Use digital copies or take clear, high-resolution photographs that allow all text on the documents to be read easily when uploading them as part of your compensation claim.</w:t>
      </w:r>
    </w:p>
    <w:p>
      <w:pPr>
        <w:pStyle w:val="Heading2"/>
      </w:pPr>
      <w:bookmarkStart w:id="8" w:name="_Toc8"/>
      <w:r>
        <w:t>British Airways Delayed Flight Compensation Checklist</w:t>
      </w:r>
      <w:bookmarkEnd w:id="8"/>
    </w:p>
    <w:p>
      <w:pPr>
        <w:spacing w:after="200"/>
      </w:pPr>
      <w:r>
        <w:rPr>
          <w:rFonts w:ascii="Arial" w:hAnsi="Arial" w:eastAsia="Arial" w:cs="Arial"/>
          <w:sz w:val="22"/>
          <w:szCs w:val="22"/>
        </w:rPr>
        <w:t xml:space="preserve">Before submitting a compensation claim for an overbooked, delayed, or cancelled flight, make sure you have completed the following steps:</w:t>
      </w:r>
    </w:p>
    <w:p>
      <w:pPr>
        <w:pStyle w:val="Heading3"/>
      </w:pPr>
      <w:bookmarkStart w:id="9" w:name="_Toc9"/>
      <w:r>
        <w:t>1. Speak to airline staff on the day of travel and keep a record of any information or assistance you were given</w:t>
      </w:r>
      <w:bookmarkEnd w:id="9"/>
    </w:p>
    <w:p>
      <w:pPr>
        <w:pStyle w:val="Heading3"/>
      </w:pPr>
      <w:bookmarkStart w:id="10" w:name="_Toc10"/>
      <w:r>
        <w:t>2. Keep full details of all passengers travelling and complete information about the affected flights</w:t>
      </w:r>
      <w:bookmarkEnd w:id="10"/>
    </w:p>
    <w:p>
      <w:pPr>
        <w:pStyle w:val="Heading3"/>
      </w:pPr>
      <w:bookmarkStart w:id="11" w:name="_Toc11"/>
      <w:r>
        <w:t>3. Keep original documents, along with scans and screenshots of all flight-related paperwork</w:t>
      </w:r>
      <w:bookmarkEnd w:id="11"/>
    </w:p>
    <w:p>
      <w:pPr>
        <w:pStyle w:val="Heading3"/>
      </w:pPr>
      <w:bookmarkStart w:id="12" w:name="_Toc12"/>
      <w:r>
        <w:t>4. Keep proof of any additional expenses, such as receipts for food, drinks, and hotel accommodation</w:t>
      </w:r>
      <w:bookmarkEnd w:id="12"/>
    </w:p>
    <w:p>
      <w:pPr>
        <w:pStyle w:val="Heading3"/>
      </w:pPr>
      <w:bookmarkStart w:id="13" w:name="_Toc13"/>
      <w:r>
        <w:t>5. Check that you are eligible to claim compensation for your disrupted journey</w:t>
      </w:r>
      <w:bookmarkEnd w:id="13"/>
    </w:p>
    <w:p>
      <w:pPr>
        <w:pStyle w:val="Heading2"/>
      </w:pPr>
      <w:bookmarkStart w:id="14" w:name="_Toc14"/>
      <w:r>
        <w:t>If you are unsure whether your delay qualifies for compensation, complete the Skycop claim form and we will check whether you are entitled to compensation of up to £520.</w:t>
      </w:r>
      <w:bookmarkEnd w:id="14"/>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Claim Now</w:t>
      </w:r>
    </w:p>
    <w:p>
      <w:pPr>
        <w:pStyle w:val="Heading3"/>
      </w:pPr>
      <w:bookmarkStart w:id="15" w:name="_Toc15"/>
      <w:r>
        <w:t>How to Claim Compensation for British Airways Flight Delays</w:t>
      </w:r>
      <w:bookmarkEnd w:id="15"/>
    </w:p>
    <w:p/>
    <w:p>
      <w:pPr>
        <w:spacing w:after="200"/>
      </w:pPr>
      <w:r>
        <w:rPr>
          <w:rFonts w:ascii="Arial" w:hAnsi="Arial" w:eastAsia="Arial" w:cs="Arial"/>
          <w:sz w:val="22"/>
          <w:szCs w:val="22"/>
        </w:rPr>
        <w:t xml:space="preserve">Here is a summary of the eligibility criteria and the compensation you may be entitled to when claiming British Airways flight delay compensation:</w:t>
      </w:r>
    </w:p>
    <w:p>
      <w:pPr>
        <w:pStyle w:val="Heading3"/>
      </w:pPr>
      <w:bookmarkStart w:id="16" w:name="_Toc16"/>
      <w:r>
        <w:t>Eligibility to Claim:</w:t>
      </w:r>
      <w:bookmarkEnd w:id="16"/>
    </w:p>
    <w:p>
      <w:pPr>
        <w:spacing w:after="200"/>
      </w:pPr>
      <w:r>
        <w:rPr>
          <w:rFonts w:ascii="Arial" w:hAnsi="Arial" w:eastAsia="Arial" w:cs="Arial"/>
          <w:sz w:val="22"/>
          <w:szCs w:val="22"/>
        </w:rPr>
        <w:t xml:space="preserve">You may be eligible to claim British Airways delayed flight compensation if any of the following apply: </w:t>
      </w:r>
      <w:br/>
      <w:br/>
      <w:r>
        <w:rPr>
          <w:rFonts w:ascii="Arial" w:hAnsi="Arial" w:eastAsia="Arial" w:cs="Arial"/>
          <w:sz w:val="22"/>
          <w:szCs w:val="22"/>
        </w:rPr>
        <w:t xml:space="preserve">- Your arrival at the final destination is delayed by more than three hours due to reasons within British Airways’ control, or</w:t>
      </w:r>
      <w:br/>
      <w:r>
        <w:rPr>
          <w:rFonts w:ascii="Arial" w:hAnsi="Arial" w:eastAsia="Arial" w:cs="Arial"/>
          <w:sz w:val="22"/>
          <w:szCs w:val="22"/>
        </w:rPr>
        <w:t xml:space="preserve">- Your flight is cancelled with less than 14 days’ notice before the scheduled departure date, or</w:t>
      </w:r>
      <w:br/>
      <w:r>
        <w:rPr>
          <w:rFonts w:ascii="Arial" w:hAnsi="Arial" w:eastAsia="Arial" w:cs="Arial"/>
          <w:sz w:val="22"/>
          <w:szCs w:val="22"/>
        </w:rPr>
        <w:t xml:space="preserve">- You are denied boarding due to overbooking despite having a valid ticket and reservation</w:t>
      </w:r>
    </w:p>
    <w:p>
      <w:pPr>
        <w:pStyle w:val="Heading3"/>
      </w:pPr>
      <w:bookmarkStart w:id="17" w:name="_Toc17"/>
      <w:r>
        <w:t>Required Documentation:</w:t>
      </w:r>
      <w:bookmarkEnd w:id="17"/>
    </w:p>
    <w:p>
      <w:pPr>
        <w:spacing w:after="200"/>
      </w:pPr>
      <w:r>
        <w:rPr>
          <w:rFonts w:ascii="Arial" w:hAnsi="Arial" w:eastAsia="Arial" w:cs="Arial"/>
          <w:sz w:val="22"/>
          <w:szCs w:val="22"/>
        </w:rPr>
        <w:t xml:space="preserve">The more supporting evidence you can provide, the stronger your claim is likely to be. At a minimum, you should aim to supply most or all of the following: </w:t>
      </w:r>
      <w:br/>
      <w:br/>
      <w:r>
        <w:rPr>
          <w:rFonts w:ascii="Arial" w:hAnsi="Arial" w:eastAsia="Arial" w:cs="Arial"/>
          <w:sz w:val="22"/>
          <w:szCs w:val="22"/>
        </w:rPr>
        <w:t xml:space="preserve">- Full details of all affected passengers in your booking</w:t>
      </w:r>
      <w:br/>
      <w:r>
        <w:rPr>
          <w:rFonts w:ascii="Arial" w:hAnsi="Arial" w:eastAsia="Arial" w:cs="Arial"/>
          <w:sz w:val="22"/>
          <w:szCs w:val="22"/>
        </w:rPr>
        <w:t xml:space="preserve">- Information about the disrupted flights, including any missed connections</w:t>
      </w:r>
      <w:br/>
      <w:r>
        <w:rPr>
          <w:rFonts w:ascii="Arial" w:hAnsi="Arial" w:eastAsia="Arial" w:cs="Arial"/>
          <w:sz w:val="22"/>
          <w:szCs w:val="22"/>
        </w:rPr>
        <w:t xml:space="preserve">- Receipts for any additional expenses, such as food, transport, or hotel accommodation</w:t>
      </w:r>
      <w:br/>
      <w:br/>
      <w:r>
        <w:rPr>
          <w:rFonts w:ascii="Arial" w:hAnsi="Arial" w:eastAsia="Arial" w:cs="Arial"/>
          <w:sz w:val="22"/>
          <w:szCs w:val="22"/>
        </w:rPr>
        <w:t xml:space="preserve">In particular, try to include evidence showing the length of the delay, as this can directly affect the amount of compensation you may receive from British Airways.</w:t>
      </w:r>
    </w:p>
    <w:p>
      <w:pPr>
        <w:pStyle w:val="Heading3"/>
      </w:pPr>
      <w:bookmarkStart w:id="18" w:name="_Toc18"/>
      <w:r>
        <w:t>Compensation Size:</w:t>
      </w:r>
      <w:bookmarkEnd w:id="18"/>
    </w:p>
    <w:p>
      <w:pPr>
        <w:spacing w:after="200"/>
      </w:pPr>
      <w:r>
        <w:rPr>
          <w:rFonts w:ascii="Arial" w:hAnsi="Arial" w:eastAsia="Arial" w:cs="Arial"/>
          <w:sz w:val="22"/>
          <w:szCs w:val="22"/>
        </w:rPr>
        <w:t xml:space="preserve">- £220 for flights of up to 932 miles </w:t>
      </w:r>
      <w:br/>
      <w:r>
        <w:rPr>
          <w:rFonts w:ascii="Arial" w:hAnsi="Arial" w:eastAsia="Arial" w:cs="Arial"/>
          <w:sz w:val="22"/>
          <w:szCs w:val="22"/>
        </w:rPr>
        <w:t xml:space="preserve">- £350 for flights of over 932 miles within the UK or EU </w:t>
      </w:r>
      <w:br/>
      <w:r>
        <w:rPr>
          <w:rFonts w:ascii="Arial" w:hAnsi="Arial" w:eastAsia="Arial" w:cs="Arial"/>
          <w:sz w:val="22"/>
          <w:szCs w:val="22"/>
        </w:rPr>
        <w:t xml:space="preserve">- £350 for flights between 932 miles and 2,175 miles outside the UK/EU </w:t>
      </w:r>
      <w:br/>
      <w:r>
        <w:rPr>
          <w:rFonts w:ascii="Arial" w:hAnsi="Arial" w:eastAsia="Arial" w:cs="Arial"/>
          <w:sz w:val="22"/>
          <w:szCs w:val="22"/>
        </w:rPr>
        <w:t xml:space="preserve">- £520 for all other flights, in line with UK261</w:t>
      </w:r>
      <w:br/>
      <w:br/>
      <w:r>
        <w:rPr>
          <w:rFonts w:ascii="Arial" w:hAnsi="Arial" w:eastAsia="Arial" w:cs="Arial"/>
          <w:sz w:val="22"/>
          <w:szCs w:val="22"/>
        </w:rPr>
        <w:t xml:space="preserve">If you are offered an alternative flight, your compensation may be reduced by 50% if your new arrival time is close to the original scheduled arrival time: </w:t>
      </w:r>
      <w:br/>
      <w:br/>
      <w:r>
        <w:rPr>
          <w:rFonts w:ascii="Arial" w:hAnsi="Arial" w:eastAsia="Arial" w:cs="Arial"/>
          <w:sz w:val="22"/>
          <w:szCs w:val="22"/>
        </w:rPr>
        <w:t xml:space="preserve">- Within two hours (flights up to 932 miles) </w:t>
      </w:r>
      <w:br/>
      <w:r>
        <w:rPr>
          <w:rFonts w:ascii="Arial" w:hAnsi="Arial" w:eastAsia="Arial" w:cs="Arial"/>
          <w:sz w:val="22"/>
          <w:szCs w:val="22"/>
        </w:rPr>
        <w:t xml:space="preserve">- Within three hours (UK/EU flights over 932 miles and non-UK/EU flights between 932 and 2,175 miles) </w:t>
      </w:r>
      <w:br/>
      <w:r>
        <w:rPr>
          <w:rFonts w:ascii="Arial" w:hAnsi="Arial" w:eastAsia="Arial" w:cs="Arial"/>
          <w:sz w:val="22"/>
          <w:szCs w:val="22"/>
        </w:rPr>
        <w:t xml:space="preserve">- Within four hours (all other flights)</w:t>
      </w:r>
      <w:br/>
      <w:br/>
      <w:r>
        <w:rPr>
          <w:rFonts w:ascii="Arial" w:hAnsi="Arial" w:eastAsia="Arial" w:cs="Arial"/>
          <w:sz w:val="22"/>
          <w:szCs w:val="22"/>
        </w:rPr>
        <w:t xml:space="preserve">You may also be entitled to additional reimbursement for reasonable expenses, including meals and refreshments, hotel accommodation, transport costs, and up to two telephone or internet calls, in accordance.</w:t>
      </w:r>
    </w:p>
    <w:p>
      <w:pPr>
        <w:pStyle w:val="Heading2"/>
      </w:pPr>
      <w:bookmarkStart w:id="19" w:name="_Toc19"/>
      <w:r>
        <w:t>Find out if you are eligible to claim delay, cancellation or overbooked flight compensation with Skycop.</w:t>
      </w:r>
      <w:bookmarkEnd w:id="19"/>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Claim Now</w:t>
      </w:r>
    </w:p>
    <w:p>
      <w:pPr>
        <w:pStyle w:val="Heading2"/>
      </w:pPr>
      <w:bookmarkStart w:id="20" w:name="_Toc20"/>
      <w:r>
        <w:t>How much is British Airways compensation?</w:t>
      </w:r>
      <w:bookmarkEnd w:id="20"/>
    </w:p>
    <w:p>
      <w:pPr>
        <w:spacing w:after="200"/>
      </w:pPr>
      <w:r>
        <w:rPr>
          <w:rFonts w:ascii="Arial" w:hAnsi="Arial" w:eastAsia="Arial" w:cs="Arial"/>
          <w:sz w:val="22"/>
          <w:szCs w:val="22"/>
        </w:rPr>
        <w:t xml:space="preserve">As outlined above, British Airways compensation for delayed flights can be as much as £520 for long-haul journeys or £350 for flights within the UK or EU, depending on the distance travelled and the length of the delay.You may also be entitled to overbooking compensation if you are denied boarding because British Airways sold more seats than were available on your scheduled flight.</w:t>
      </w:r>
    </w:p>
    <w:p>
      <w:pPr>
        <w:pStyle w:val="Heading2"/>
      </w:pPr>
      <w:bookmarkStart w:id="21" w:name="_Toc21"/>
      <w:r>
        <w:t>Frequently Asked Questions</w:t>
      </w:r>
      <w:bookmarkEnd w:id="21"/>
    </w:p>
    <w:p>
      <w:pPr>
        <w:pStyle w:val="Heading3"/>
      </w:pPr>
      <w:bookmarkStart w:id="22" w:name="_Toc22"/>
      <w:r>
        <w:t>How much does British Airways pay for delays and cancelled flights?</w:t>
      </w:r>
      <w:bookmarkEnd w:id="22"/>
    </w:p>
    <w:p>
      <w:pPr>
        <w:spacing w:after="200"/>
      </w:pPr>
      <w:r>
        <w:rPr>
          <w:rFonts w:ascii="Arial" w:hAnsi="Arial" w:eastAsia="Arial" w:cs="Arial"/>
          <w:sz w:val="22"/>
          <w:szCs w:val="22"/>
        </w:rPr>
        <w:t xml:space="preserve">British Airways may pay up to £520 for delayed or cancelled long-haul flights, and up to £350 for flights within the UK or EU, in accordance with UK/EU Regulation 261. You may also be entitled to claim additional expenses, such as meals, refreshments, transport, and hotel accommodation, where applicable.</w:t>
      </w:r>
    </w:p>
    <w:p>
      <w:pPr>
        <w:pStyle w:val="Heading3"/>
      </w:pPr>
      <w:bookmarkStart w:id="23" w:name="_Toc23"/>
      <w:r>
        <w:t>Can I claim compensation if my British Airways flight is affected by strike action?</w:t>
      </w:r>
      <w:bookmarkEnd w:id="23"/>
    </w:p>
    <w:p>
      <w:pPr>
        <w:spacing w:after="200"/>
      </w:pPr>
      <w:r>
        <w:rPr>
          <w:rFonts w:ascii="Arial" w:hAnsi="Arial" w:eastAsia="Arial" w:cs="Arial"/>
          <w:sz w:val="22"/>
          <w:szCs w:val="22"/>
        </w:rPr>
        <w:t xml:space="preserve">Yes, you may be entitled to compensation if the strike action is caused by British Airways staff, such as pilots or cabin crew, and your flight is cancelled or arrives more than three hours late. However, if the strike is caused by external parties such as airport staff, baggage handlers, security personnel, or air traffic control, it is usually considered an extraordinary circumstance under EU Regulation EC261/2004 and UK261 rules, meaning compensation may not apply. Regardless of the cause, passengers are still entitled to care and assistance during the disruption.</w:t>
      </w:r>
    </w:p>
    <w:p>
      <w:pPr>
        <w:pStyle w:val="Heading3"/>
      </w:pPr>
      <w:bookmarkStart w:id="24" w:name="_Toc24"/>
      <w:r>
        <w:t>How do I claim a money refund from British Airways?</w:t>
      </w:r>
      <w:bookmarkEnd w:id="24"/>
    </w:p>
    <w:p>
      <w:pPr>
        <w:spacing w:after="200"/>
      </w:pPr>
      <w:r>
        <w:rPr>
          <w:rFonts w:ascii="Arial" w:hAnsi="Arial" w:eastAsia="Arial" w:cs="Arial"/>
          <w:sz w:val="22"/>
          <w:szCs w:val="22"/>
        </w:rPr>
        <w:t xml:space="preserve">The simplest way to make a claim is online. Skycop can assist—just complete our claim form, and we will check your eligibility and advise how much compensation you may be entitled to receive.British Airways does not process compensation claims at the airport, so claims must be submitted after your journey.</w:t>
      </w:r>
    </w:p>
    <w:p>
      <w:pPr>
        <w:pStyle w:val="Heading3"/>
      </w:pPr>
      <w:bookmarkStart w:id="25" w:name="_Toc25"/>
      <w:r>
        <w:t>How long does a BA flight need to be delayed for compensation?</w:t>
      </w:r>
      <w:bookmarkEnd w:id="25"/>
    </w:p>
    <w:p>
      <w:pPr>
        <w:spacing w:after="200"/>
      </w:pPr>
      <w:r>
        <w:rPr>
          <w:rFonts w:ascii="Arial" w:hAnsi="Arial" w:eastAsia="Arial" w:cs="Arial"/>
          <w:sz w:val="22"/>
          <w:szCs w:val="22"/>
        </w:rPr>
        <w:t xml:space="preserve">You should be offered food and refreshments if a short-haul flight is delayed by two hours or more. However, to qualify for financial compensation for the disruption, your arrival at the destination airport must be delayed by at least three hours, in accordance.</w:t>
      </w:r>
    </w:p>
    <w:p>
      <w:pPr>
        <w:pStyle w:val="Heading3"/>
      </w:pPr>
      <w:bookmarkStart w:id="26" w:name="_Toc26"/>
      <w:r>
        <w:t>When is British Airways not giving refunds?</w:t>
      </w:r>
      <w:bookmarkEnd w:id="26"/>
    </w:p>
    <w:p>
      <w:pPr>
        <w:spacing w:after="200"/>
      </w:pPr>
      <w:r>
        <w:rPr>
          <w:rFonts w:ascii="Arial" w:hAnsi="Arial" w:eastAsia="Arial" w:cs="Arial"/>
          <w:sz w:val="22"/>
          <w:szCs w:val="22"/>
        </w:rPr>
        <w:t xml:space="preserve">British Airways may refuse to pay compensation in exceptional circumstances, such as severe weather conditions or acts of terrorism. For a claim to succeed, the airline must have been reasonably able to prevent or mitigate the cause of the delay or cancellation.</w:t>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27" w:name="_Toc27"/>
      <w:r>
        <w:t>Support Available at These Airports and Beyond</w:t>
      </w:r>
      <w:bookmarkEnd w:id="27"/>
    </w:p>
    <w:p/>
    <w:p>
      <w:pPr>
        <w:spacing w:after="200"/>
      </w:pPr>
      <w:r>
        <w:rPr>
          <w:rFonts w:ascii="Arial" w:hAnsi="Arial" w:eastAsia="Arial" w:cs="Arial"/>
          <w:sz w:val="22"/>
          <w:szCs w:val="22"/>
        </w:rPr>
        <w:t xml:space="preserve">Skycop has helped delayed and disrupted passengers claim compensation at the airports listed below, including British Airways’ home airport, London Heathrow.</w:t>
      </w:r>
    </w:p>
    <w:p>
      <w:pPr>
        <w:pStyle w:val="Heading3"/>
      </w:pPr>
      <w:bookmarkStart w:id="28" w:name="_Toc28"/>
      <w:r>
        <w:t>Successful Cases Against These Airlines and Others</w:t>
      </w:r>
      <w:bookmarkEnd w:id="28"/>
    </w:p>
    <w:p/>
    <w:p>
      <w:pPr>
        <w:spacing w:after="200"/>
      </w:pPr>
      <w:r>
        <w:rPr>
          <w:rFonts w:ascii="Arial" w:hAnsi="Arial" w:eastAsia="Arial" w:cs="Arial"/>
          <w:sz w:val="22"/>
          <w:szCs w:val="22"/>
        </w:rPr>
        <w:t xml:space="preserve">Skycop has successfully pursued compensation claims against all major airline operators, including the UK flag carrier, British Airways.</w:t>
      </w:r>
    </w:p>
    <w:p>
      <w:pPr>
        <w:pStyle w:val="Heading3"/>
      </w:pPr>
      <w:bookmarkStart w:id="29" w:name="_Toc29"/>
      <w:r>
        <w:t>UK Air Passenger Rights and Protections</w:t>
      </w:r>
      <w:bookmarkEnd w:id="29"/>
    </w:p>
    <w:p/>
    <w:p>
      <w:pPr>
        <w:spacing w:after="200"/>
      </w:pPr>
      <w:r>
        <w:rPr>
          <w:rFonts w:ascii="Arial" w:hAnsi="Arial" w:eastAsia="Arial" w:cs="Arial"/>
          <w:sz w:val="22"/>
          <w:szCs w:val="22"/>
        </w:rPr>
        <w:t xml:space="preserve">Your airline passenger rights are protected by UK/EU Regulation 261. This regulation sets out standard compensation rights for passengers in cases of flight delays of more than three hours, cancellations, and denied boarding due to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79FB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2026-09-02T09:13:15+00:00</dcterms:created>
  <dcterms:modified xsi:type="dcterms:W3CDTF">2026-09-02T09:13:15+00:00</dcterms:modified>
</cp:coreProperties>
</file>

<file path=docProps/custom.xml><?xml version="1.0" encoding="utf-8"?>
<Properties xmlns="http://schemas.openxmlformats.org/officeDocument/2006/custom-properties" xmlns:vt="http://schemas.openxmlformats.org/officeDocument/2006/docPropsVTypes"/>
</file>