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Frontier Flight Delay? Claim up to £520 now - Skycop</w:t>
      </w:r>
    </w:p>
    <w:p>
      <w:pPr>
        <w:spacing w:after="360"/>
      </w:pPr>
      <w:r>
        <w:rPr>
          <w:rFonts w:ascii="Arial" w:hAnsi="Arial" w:eastAsia="Arial" w:cs="Arial"/>
          <w:color w:val="666666"/>
          <w:sz w:val="22"/>
          <w:szCs w:val="22"/>
          <w:i w:val="1"/>
          <w:iCs w:val="1"/>
        </w:rPr>
        <w:t xml:space="preserve">Meta Description: Delayed or cancelled Frontier flight? You could be entitled to up to £520. Check your eligibility with Skycop - it’s quick, risk-free and free to try.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Frontier Airlines</w:t>
      </w:r>
    </w:p>
    <w:p>
      <w:pPr>
        <w:pStyle w:val="Heading2"/>
      </w:pPr>
      <w:bookmarkStart w:id="0" w:name="_Toc0"/>
      <w:r>
        <w:t>Everything you need to know about Frontier Airlines flight compensation</w:t>
      </w:r>
      <w:bookmarkEnd w:id="0"/>
    </w:p>
    <w:p>
      <w:pPr>
        <w:spacing w:after="120"/>
        <w:numPr>
          <w:ilvl w:val="0"/>
          <w:numId w:val="7"/>
        </w:numPr>
      </w:pPr>
      <w:r>
        <w:rPr>
          <w:rFonts w:ascii="Arial" w:hAnsi="Arial" w:eastAsia="Arial" w:cs="Arial"/>
          <w:sz w:val="22"/>
          <w:szCs w:val="22"/>
        </w:rPr>
        <w:t xml:space="preserve">You may claim up to £520 if your Frontier Airlines flight was delayed by more than three hours, cancelled, or if you were denied boarding.</w:t>
      </w:r>
    </w:p>
    <w:p>
      <w:pPr>
        <w:spacing w:after="120"/>
        <w:numPr>
          <w:ilvl w:val="0"/>
          <w:numId w:val="7"/>
        </w:numPr>
      </w:pPr>
      <w:r>
        <w:rPr>
          <w:rFonts w:ascii="Arial" w:hAnsi="Arial" w:eastAsia="Arial" w:cs="Arial"/>
          <w:sz w:val="22"/>
          <w:szCs w:val="22"/>
        </w:rPr>
        <w:t xml:space="preserve">Flight disruptions can qualify for compensation under UK Regulation 261/2004 (UK261), but extraordinary circumstances may exempt the airline from payouts.</w:t>
      </w:r>
    </w:p>
    <w:p>
      <w:pPr>
        <w:spacing w:after="120"/>
        <w:numPr>
          <w:ilvl w:val="0"/>
          <w:numId w:val="7"/>
        </w:numPr>
      </w:pPr>
      <w:r>
        <w:rPr>
          <w:rFonts w:ascii="Arial" w:hAnsi="Arial" w:eastAsia="Arial" w:cs="Arial"/>
          <w:sz w:val="22"/>
          <w:szCs w:val="22"/>
        </w:rPr>
        <w:t xml:space="preserve">Compensation applies if you were not informed of a flight cancellation at least 14 days before departure.</w:t>
      </w:r>
    </w:p>
    <w:p>
      <w:pPr>
        <w:spacing w:after="120"/>
        <w:numPr>
          <w:ilvl w:val="0"/>
          <w:numId w:val="7"/>
        </w:numPr>
      </w:pPr>
      <w:r>
        <w:rPr>
          <w:rFonts w:ascii="Arial" w:hAnsi="Arial" w:eastAsia="Arial" w:cs="Arial"/>
          <w:sz w:val="22"/>
          <w:szCs w:val="22"/>
        </w:rPr>
        <w:t xml:space="preserve">Skycop offers a fast and risk-free service to help you claim compensation quickly and with minimal effort.</w:t>
      </w:r>
    </w:p>
    <w:p>
      <w:pPr>
        <w:spacing w:after="120"/>
        <w:numPr>
          <w:ilvl w:val="0"/>
          <w:numId w:val="7"/>
        </w:numPr>
      </w:pPr>
      <w:r>
        <w:rPr>
          <w:rFonts w:ascii="Arial" w:hAnsi="Arial" w:eastAsia="Arial" w:cs="Arial"/>
          <w:sz w:val="22"/>
          <w:szCs w:val="22"/>
        </w:rPr>
        <w:t xml:space="preserve">Passengers are entitled to care such as meals and accommodation during major disruptions caused by the airline.</w:t>
      </w:r>
    </w:p>
    <w:p>
      <w:pPr>
        <w:spacing w:after="120"/>
        <w:numPr>
          <w:ilvl w:val="0"/>
          <w:numId w:val="7"/>
        </w:numPr>
      </w:pPr>
      <w:r>
        <w:rPr>
          <w:rFonts w:ascii="Arial" w:hAnsi="Arial" w:eastAsia="Arial" w:cs="Arial"/>
          <w:sz w:val="22"/>
          <w:szCs w:val="22"/>
        </w:rPr>
        <w:t xml:space="preserve">You can claim for disruptions from flights that occurred up to three years ago, increasing your chances of receiving compensation.</w:t>
      </w:r>
    </w:p>
    <w:p>
      <w:pPr>
        <w:spacing w:after="120"/>
        <w:numPr>
          <w:ilvl w:val="0"/>
          <w:numId w:val="7"/>
        </w:numPr>
      </w:pPr>
      <w:r>
        <w:rPr>
          <w:rFonts w:ascii="Arial" w:hAnsi="Arial" w:eastAsia="Arial" w:cs="Arial"/>
          <w:sz w:val="22"/>
          <w:szCs w:val="22"/>
        </w:rPr>
        <w:t xml:space="preserve">To initiate your claim, you need to provide flight details and relevant documents to Skycop.</w:t>
      </w:r>
    </w:p>
    <w:p>
      <w:pPr>
        <w:spacing w:after="120"/>
        <w:numPr>
          <w:ilvl w:val="0"/>
          <w:numId w:val="7"/>
        </w:numPr>
      </w:pPr>
      <w:r>
        <w:rPr>
          <w:rFonts w:ascii="Arial" w:hAnsi="Arial" w:eastAsia="Arial" w:cs="Arial"/>
          <w:sz w:val="22"/>
          <w:szCs w:val="22"/>
        </w:rPr>
        <w:t xml:space="preserve">The amount of compensation varies depending on the distance of the flight and the length of the delay.</w:t>
      </w:r>
    </w:p>
    <w:p>
      <w:pPr>
        <w:spacing w:after="120"/>
        <w:numPr>
          <w:ilvl w:val="0"/>
          <w:numId w:val="7"/>
        </w:numPr>
      </w:pPr>
      <w:r>
        <w:rPr>
          <w:rFonts w:ascii="Arial" w:hAnsi="Arial" w:eastAsia="Arial" w:cs="Arial"/>
          <w:sz w:val="22"/>
          <w:szCs w:val="22"/>
        </w:rPr>
        <w:t xml:space="preserve">If a schedule change was not communicated properly, you may also be entitled to compensation under UK261.</w:t>
      </w:r>
    </w:p>
    <w:p>
      <w:pPr>
        <w:spacing w:after="120"/>
        <w:numPr>
          <w:ilvl w:val="0"/>
          <w:numId w:val="7"/>
        </w:numPr>
      </w:pPr>
      <w:r>
        <w:rPr>
          <w:rFonts w:ascii="Arial" w:hAnsi="Arial" w:eastAsia="Arial" w:cs="Arial"/>
          <w:sz w:val="22"/>
          <w:szCs w:val="22"/>
        </w:rPr>
        <w:t xml:space="preserve">Airlines are required to support passengers, providing assistance even in cases where no monetary compensation applies.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Frontier Airlines compensation for flight delays and cancellations</w:t>
      </w:r>
      <w:bookmarkEnd w:id="2"/>
    </w:p>
    <w:p>
      <w:pPr>
        <w:spacing w:after="200"/>
      </w:pPr>
      <w:r>
        <w:rPr>
          <w:rFonts w:ascii="Arial" w:hAnsi="Arial" w:eastAsia="Arial" w:cs="Arial"/>
          <w:sz w:val="22"/>
          <w:szCs w:val="22"/>
        </w:rPr>
        <w:t xml:space="preserve">There is nothing more stressful when travelling than dealing with delayed, cancelled, or overbooked flights. However, all is not lost — you may be entitled to Frontier Airlines compensation for flight disruptions under UK261. Handle these situations with confidence with the dedicated support of Skycop on your side. Our fast, risk-free, and reliable service helps you pursue the compensation you are owed with expert flight compensation assistance.</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When Are You Entitled to Frontier Airlines Flight Compensation?</w:t>
      </w:r>
      <w:bookmarkEnd w:id="4"/>
    </w:p>
    <w:p>
      <w:pPr>
        <w:spacing w:after="200"/>
      </w:pPr>
      <w:r>
        <w:rPr>
          <w:rFonts w:ascii="Arial" w:hAnsi="Arial" w:eastAsia="Arial" w:cs="Arial"/>
          <w:sz w:val="22"/>
          <w:szCs w:val="22"/>
        </w:rPr>
        <w:t xml:space="preserve">You may be entitled to airline delay compensation under your passenger rights.</w:t>
      </w:r>
    </w:p>
    <w:p>
      <w:pPr>
        <w:spacing w:after="200"/>
      </w:pPr>
      <w:r>
        <w:rPr>
          <w:rFonts w:ascii="Arial" w:hAnsi="Arial" w:eastAsia="Arial" w:cs="Arial"/>
          <w:sz w:val="22"/>
          <w:szCs w:val="22"/>
        </w:rPr>
        <w:t xml:space="preserve">With Skycop’s expertise in flight compensation, you can pursue what you are rightfully owed.</w:t>
      </w:r>
    </w:p>
    <w:p>
      <w:pPr>
        <w:pStyle w:val="Heading3"/>
      </w:pPr>
      <w:bookmarkStart w:id="5" w:name="_Toc5"/>
      <w:r>
        <w:t>Flight Disruptions</w:t>
      </w:r>
      <w:bookmarkEnd w:id="5"/>
    </w:p>
    <w:p>
      <w:pPr>
        <w:spacing w:after="200"/>
      </w:pPr>
      <w:r>
        <w:rPr>
          <w:rFonts w:ascii="Arial" w:hAnsi="Arial" w:eastAsia="Arial" w:cs="Arial"/>
          <w:sz w:val="22"/>
          <w:szCs w:val="22"/>
        </w:rPr>
        <w:t xml:space="preserve">Flight disruptions can leave you stranded. You may be entitled to flight delay compensation if you arrive at your destination three hours or more later than scheduled.</w:t>
      </w:r>
    </w:p>
    <w:p>
      <w:pPr>
        <w:pStyle w:val="Heading3"/>
      </w:pPr>
      <w:bookmarkStart w:id="6" w:name="_Toc6"/>
      <w:r>
        <w:t>Schedule Changes</w:t>
      </w:r>
      <w:bookmarkEnd w:id="6"/>
    </w:p>
    <w:p>
      <w:pPr>
        <w:spacing w:after="200"/>
      </w:pPr>
      <w:r>
        <w:rPr>
          <w:rFonts w:ascii="Arial" w:hAnsi="Arial" w:eastAsia="Arial" w:cs="Arial"/>
          <w:sz w:val="22"/>
          <w:szCs w:val="22"/>
        </w:rPr>
        <w:t xml:space="preserve">If Frontier Airlines changes your flight schedule, you are entitled to be informed. If adequate notice was not provided, you may be able to claim flight compensation, depending on how the change affected your journey.</w:t>
      </w:r>
    </w:p>
    <w:p>
      <w:pPr>
        <w:pStyle w:val="Heading3"/>
      </w:pPr>
      <w:bookmarkStart w:id="7" w:name="_Toc7"/>
      <w:r>
        <w:t>Flight Cancellations</w:t>
      </w:r>
      <w:bookmarkEnd w:id="7"/>
    </w:p>
    <w:p>
      <w:pPr>
        <w:spacing w:after="200"/>
      </w:pPr>
      <w:r>
        <w:rPr>
          <w:rFonts w:ascii="Arial" w:hAnsi="Arial" w:eastAsia="Arial" w:cs="Arial"/>
          <w:sz w:val="22"/>
          <w:szCs w:val="22"/>
        </w:rPr>
        <w:t xml:space="preserve">When your travel plans are unexpectedly cancelled, you may be entitled to financial compensation. If you were not informed at least 14 days before departure, you could be eligible for Frontier Airlines cancellation compensation.</w:t>
      </w:r>
    </w:p>
    <w:p>
      <w:pPr>
        <w:pStyle w:val="Heading3"/>
      </w:pPr>
      <w:bookmarkStart w:id="8" w:name="_Toc8"/>
      <w:r>
        <w:t>Extraordinary Circumstances</w:t>
      </w:r>
      <w:bookmarkEnd w:id="8"/>
    </w:p>
    <w:p>
      <w:pPr>
        <w:spacing w:after="200"/>
      </w:pPr>
      <w:r>
        <w:rPr>
          <w:rFonts w:ascii="Arial" w:hAnsi="Arial" w:eastAsia="Arial" w:cs="Arial"/>
          <w:sz w:val="22"/>
          <w:szCs w:val="22"/>
        </w:rPr>
        <w:t xml:space="preserve">Severe weather and other extraordinary circumstances can disrupt travel. Airlines are not required to pay compensation in such cases, but they must still ensure you are properly assisted, in accordance.</w:t>
      </w:r>
    </w:p>
    <w:p>
      <w:pPr>
        <w:pStyle w:val="Heading3"/>
      </w:pPr>
      <w:bookmarkStart w:id="9" w:name="_Toc9"/>
      <w:r>
        <w:t>Baggage Disruptions</w:t>
      </w:r>
      <w:bookmarkEnd w:id="9"/>
    </w:p>
    <w:p>
      <w:pPr>
        <w:spacing w:after="200"/>
      </w:pPr>
      <w:r>
        <w:rPr>
          <w:rFonts w:ascii="Arial" w:hAnsi="Arial" w:eastAsia="Arial" w:cs="Arial"/>
          <w:sz w:val="22"/>
          <w:szCs w:val="22"/>
        </w:rPr>
        <w:t xml:space="preserve">If your luggage is lost, delayed, or missing, you may be able to claim compensation for the inconvenience. Flight compensation services can help you pursue a claim for lost or delayed baggage.</w:t>
      </w:r>
    </w:p>
    <w:p>
      <w:pPr>
        <w:pStyle w:val="Heading2"/>
      </w:pPr>
      <w:bookmarkStart w:id="10" w:name="_Toc10"/>
      <w:r>
        <w:t>Frontier Airlines Operational Strikes and Passenger Rights</w:t>
      </w:r>
      <w:bookmarkEnd w:id="10"/>
    </w:p>
    <w:p>
      <w:pPr>
        <w:spacing w:after="200"/>
      </w:pPr>
      <w:r>
        <w:rPr>
          <w:rFonts w:ascii="Arial" w:hAnsi="Arial" w:eastAsia="Arial" w:cs="Arial"/>
          <w:sz w:val="22"/>
          <w:szCs w:val="22"/>
        </w:rPr>
        <w:t xml:space="preserve">Passengers flying with Frontier Airlines often travel on low-cost itineraries built around short holidays, weekend breaks, or tightly planned budget schedules. When industrial action disrupts airline operations, travellers may face expensive last-minute hotel stays, missed event bookings, or extended airport waiting times with limited alternative flight availability. These disruptions can become especially difficult on routes with infrequent daily departures or peak-season leisure demand.</w:t>
      </w:r>
    </w:p>
    <w:p>
      <w:pPr>
        <w:spacing w:after="200"/>
      </w:pPr>
      <w:r>
        <w:rPr>
          <w:rFonts w:ascii="Arial" w:hAnsi="Arial" w:eastAsia="Arial" w:cs="Arial"/>
          <w:sz w:val="22"/>
          <w:szCs w:val="22"/>
        </w:rPr>
        <w:t xml:space="preserve">Passengers on EU or UK originating routes may qualify for compensation under EU Regulation EC261/2004 and UK261 rules if the disruption was caused by Frontier Airlines operational staff such as pilots, cabin crew, or airline-managed teams. Compensation is generally not available when delays result from airport-wide strikes, air traffic control restrictions, or other extraordinary circumstances outside the airline’s direct responsibility. Even where compensation does not apply, passengers still retain rights to re-routing, meals, accommodation where necessary, or refunds during major disruption. Skycop helps travellers check whether they can claim up to £520 through a no win, no fee process.</w:t>
      </w:r>
    </w:p>
    <w:p>
      <w:pPr>
        <w:pStyle w:val="Heading2"/>
      </w:pPr>
      <w:bookmarkStart w:id="11" w:name="_Toc11"/>
      <w:r>
        <w:t>Experienced delayed flights with Frontier Airlines?</w:t>
      </w:r>
      <w:bookmarkEnd w:id="11"/>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2" w:name="_Toc12"/>
      <w:r>
        <w:t>Experienced delayed flights with Frontier Airlines?</w:t>
      </w:r>
      <w:bookmarkEnd w:id="12"/>
    </w:p>
    <w:p>
      <w:pPr>
        <w:spacing w:after="200"/>
      </w:pPr>
      <w:r>
        <w:rPr>
          <w:rFonts w:ascii="Arial" w:hAnsi="Arial" w:eastAsia="Arial" w:cs="Arial"/>
          <w:sz w:val="22"/>
          <w:szCs w:val="22"/>
        </w:rPr>
        <w:t xml:space="preserve">There is nothing worse than being stranded at an airport while waiting for a replacement flight. If you arrive at your destination three hours or more late, you may be entitled to Frontier Airlines delayed flight compensation.</w:t>
      </w:r>
    </w:p>
    <w:p>
      <w:pPr>
        <w:spacing w:after="200"/>
      </w:pPr>
      <w:r>
        <w:rPr>
          <w:rFonts w:ascii="Arial" w:hAnsi="Arial" w:eastAsia="Arial" w:cs="Arial"/>
          <w:sz w:val="22"/>
          <w:szCs w:val="22"/>
        </w:rPr>
        <w:t xml:space="preserve">Claim compensation for the inconvenience with expert flight compensation support from Skycop.</w:t>
      </w:r>
    </w:p>
    <w:p>
      <w:pPr>
        <w:spacing w:after="200"/>
      </w:pPr>
      <w:r>
        <w:rPr>
          <w:rFonts w:ascii="Arial" w:hAnsi="Arial" w:eastAsia="Arial" w:cs="Arial"/>
          <w:sz w:val="22"/>
          <w:szCs w:val="22"/>
        </w:rPr>
        <w:t xml:space="preserve">Simply share your flight details, and we will pursue your flight compensation claim on your behalf.</w:t>
      </w:r>
    </w:p>
    <w:p>
      <w:pPr>
        <w:pStyle w:val="Heading3"/>
      </w:pPr>
      <w:bookmarkStart w:id="13" w:name="_Toc13"/>
      <w:r>
        <w:t>Frontier Airlines surprised you with a flight cancellation?</w:t>
      </w:r>
      <w:bookmarkEnd w:id="13"/>
    </w:p>
    <w:p>
      <w:pPr>
        <w:spacing w:after="200"/>
      </w:pPr>
      <w:r>
        <w:rPr>
          <w:rFonts w:ascii="Arial" w:hAnsi="Arial" w:eastAsia="Arial" w:cs="Arial"/>
          <w:sz w:val="22"/>
          <w:szCs w:val="22"/>
        </w:rPr>
        <w:t xml:space="preserve">If your situation meets certain requirements, you may be entitled to a refund or compensation for a cancelled Frontier Airlines flight under UK261. If the airline did not offer a suitable alternative or informed you less than 14 days before departure, you may be eligible for flight compensation.</w:t>
      </w:r>
    </w:p>
    <w:p>
      <w:pPr>
        <w:spacing w:after="200"/>
      </w:pPr>
      <w:r>
        <w:rPr>
          <w:rFonts w:ascii="Arial" w:hAnsi="Arial" w:eastAsia="Arial" w:cs="Arial"/>
          <w:sz w:val="22"/>
          <w:szCs w:val="22"/>
        </w:rPr>
        <w:t xml:space="preserve">Securing compensation for cancelled flights is what we do best.</w:t>
      </w:r>
    </w:p>
    <w:p>
      <w:pPr>
        <w:spacing w:after="200"/>
      </w:pPr>
      <w:r>
        <w:rPr>
          <w:rFonts w:ascii="Arial" w:hAnsi="Arial" w:eastAsia="Arial" w:cs="Arial"/>
          <w:sz w:val="22"/>
          <w:szCs w:val="22"/>
        </w:rPr>
        <w:t xml:space="preserve">Let the Skycop team fight for your passenger rights and pursue the compensation you may be owed for flight disruptions.</w:t>
      </w:r>
    </w:p>
    <w:p>
      <w:pPr>
        <w:pStyle w:val="Heading2"/>
      </w:pPr>
      <w:bookmarkStart w:id="14" w:name="_Toc14"/>
      <w:r>
        <w:t>Surprised by a flight cancellation?</w:t>
      </w:r>
      <w:bookmarkEnd w:id="14"/>
    </w:p>
    <w:p>
      <w:pPr>
        <w:spacing w:after="200"/>
      </w:pPr>
      <w:r>
        <w:rPr>
          <w:rFonts w:ascii="Arial" w:hAnsi="Arial" w:eastAsia="Arial" w:cs="Arial"/>
          <w:sz w:val="22"/>
          <w:szCs w:val="22"/>
        </w:rPr>
        <w:t xml:space="preserve">Claim up to £520 in compensation for Frontier Airlines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5" w:name="_Toc15"/>
      <w:r>
        <w:t>Claiming Compensation for Disrupted Frontier Airlines Flights with Skycop</w:t>
      </w:r>
      <w:bookmarkEnd w:id="15"/>
    </w:p>
    <w:p>
      <w:pPr>
        <w:spacing w:after="200"/>
      </w:pPr>
      <w:r>
        <w:rPr>
          <w:rFonts w:ascii="Arial" w:hAnsi="Arial" w:eastAsia="Arial" w:cs="Arial"/>
          <w:sz w:val="22"/>
          <w:szCs w:val="22"/>
        </w:rPr>
        <w:t xml:space="preserve">Securing compensation for airline service disruptions is not always straightforward.</w:t>
      </w:r>
    </w:p>
    <w:p>
      <w:pPr>
        <w:spacing w:after="200"/>
      </w:pPr>
      <w:r>
        <w:rPr>
          <w:rFonts w:ascii="Arial" w:hAnsi="Arial" w:eastAsia="Arial" w:cs="Arial"/>
          <w:sz w:val="22"/>
          <w:szCs w:val="22"/>
        </w:rPr>
        <w:t xml:space="preserve">However, with Skycop as your trusted flight compensation partner, you can pursue the Frontier Airlines compensation you may be entitled.</w:t>
      </w:r>
    </w:p>
    <w:p>
      <w:pPr>
        <w:spacing w:after="200"/>
      </w:pPr>
      <w:r>
        <w:rPr>
          <w:rFonts w:ascii="Arial" w:hAnsi="Arial" w:eastAsia="Arial" w:cs="Arial"/>
          <w:sz w:val="22"/>
          <w:szCs w:val="22"/>
        </w:rPr>
        <w:t xml:space="preserve">We understand the legal aspects of airline compensation inside out — all you need to do is register with us. Our flight compensation service is fast and straightforward. Simply provide the details of your flight disruption, and we will take care of the rest.</w:t>
      </w:r>
    </w:p>
    <w:p>
      <w:pPr>
        <w:spacing w:after="200"/>
      </w:pPr>
      <w:r>
        <w:rPr>
          <w:rFonts w:ascii="Arial" w:hAnsi="Arial" w:eastAsia="Arial" w:cs="Arial"/>
          <w:sz w:val="22"/>
          <w:szCs w:val="22"/>
        </w:rPr>
        <w:t xml:space="preserve">Want to know more?</w:t>
      </w:r>
    </w:p>
    <w:p>
      <w:pPr>
        <w:spacing w:after="200"/>
      </w:pPr>
      <w:r>
        <w:rPr>
          <w:rFonts w:ascii="Arial" w:hAnsi="Arial" w:eastAsia="Arial" w:cs="Arial"/>
          <w:sz w:val="22"/>
          <w:szCs w:val="22"/>
        </w:rPr>
        <w:t xml:space="preserve">Follow the steps below to get started with claiming compensation for flight disruptions.</w:t>
      </w:r>
    </w:p>
    <w:p>
      <w:pPr>
        <w:pStyle w:val="Heading3"/>
      </w:pPr>
      <w:bookmarkStart w:id="16" w:name="_Toc16"/>
      <w:r>
        <w:t>1. Register on Skycop</w:t>
      </w:r>
      <w:bookmarkEnd w:id="16"/>
    </w:p>
    <w:p>
      <w:pPr>
        <w:spacing w:after="200"/>
      </w:pPr>
      <w:r>
        <w:rPr>
          <w:rFonts w:ascii="Arial" w:hAnsi="Arial" w:eastAsia="Arial" w:cs="Arial"/>
          <w:sz w:val="22"/>
          <w:szCs w:val="22"/>
        </w:rPr>
        <w:t xml:space="preserve">Registration is quick and simple. Visit our website, complete the short online form, and you are ready to begin.</w:t>
      </w:r>
    </w:p>
    <w:p>
      <w:pPr>
        <w:pStyle w:val="Heading3"/>
      </w:pPr>
      <w:bookmarkStart w:id="17" w:name="_Toc17"/>
      <w:r>
        <w:t>2. Provide Flight Details</w:t>
      </w:r>
      <w:bookmarkEnd w:id="17"/>
    </w:p>
    <w:p>
      <w:pPr>
        <w:spacing w:after="200"/>
      </w:pPr>
      <w:r>
        <w:rPr>
          <w:rFonts w:ascii="Arial" w:hAnsi="Arial" w:eastAsia="Arial" w:cs="Arial"/>
          <w:sz w:val="22"/>
          <w:szCs w:val="22"/>
        </w:rPr>
        <w:t xml:space="preserve">We will need the details of your Frontier Airlines compensation claim, including your flight number, booking reference, departure and arrival airports, and the exact flight date.</w:t>
      </w:r>
    </w:p>
    <w:p>
      <w:pPr>
        <w:pStyle w:val="Heading3"/>
      </w:pPr>
      <w:bookmarkStart w:id="18" w:name="_Toc18"/>
      <w:r>
        <w:t>3. Upload Required Documents</w:t>
      </w:r>
      <w:bookmarkEnd w:id="18"/>
    </w:p>
    <w:p>
      <w:pPr>
        <w:spacing w:after="200"/>
      </w:pPr>
      <w:r>
        <w:rPr>
          <w:rFonts w:ascii="Arial" w:hAnsi="Arial" w:eastAsia="Arial" w:cs="Arial"/>
          <w:sz w:val="22"/>
          <w:szCs w:val="22"/>
        </w:rPr>
        <w:t xml:space="preserve">Relevant documents such as tickets, boarding passes, flight confirmations, receipts, and any communication with the airline help support your compensation claim.</w:t>
      </w:r>
    </w:p>
    <w:p>
      <w:pPr>
        <w:pStyle w:val="Heading3"/>
      </w:pPr>
      <w:bookmarkStart w:id="19" w:name="_Toc19"/>
      <w:r>
        <w:t>4. Track Claim Progress</w:t>
      </w:r>
      <w:bookmarkEnd w:id="19"/>
    </w:p>
    <w:p>
      <w:pPr>
        <w:spacing w:after="200"/>
      </w:pPr>
      <w:r>
        <w:rPr>
          <w:rFonts w:ascii="Arial" w:hAnsi="Arial" w:eastAsia="Arial" w:cs="Arial"/>
          <w:sz w:val="22"/>
          <w:szCs w:val="22"/>
        </w:rPr>
        <w:t xml:space="preserve">You can track the progress of your compensation claim through our website. We will also keep you updated on the status of your Frontier Airlines compensation request.</w:t>
      </w:r>
    </w:p>
    <w:p>
      <w:pPr>
        <w:pStyle w:val="Heading2"/>
      </w:pPr>
      <w:bookmarkStart w:id="20" w:name="_Toc20"/>
      <w:r>
        <w:t>Why claim flight compensation with Skycop?</w:t>
      </w:r>
      <w:bookmarkEnd w:id="20"/>
    </w:p>
    <w:p>
      <w:pPr>
        <w:spacing w:after="200"/>
      </w:pPr>
      <w:r>
        <w:rPr>
          <w:rFonts w:ascii="Arial" w:hAnsi="Arial" w:eastAsia="Arial" w:cs="Arial"/>
          <w:sz w:val="22"/>
          <w:szCs w:val="22"/>
        </w:rPr>
        <w:t xml:space="preserve">At Skycop, we take pride in making flight disruption claims simpler. Our dedicated team has extensive experience in airline compensation rights, legal frameworks, and the latest regulations, including UK261. Combined with our commitment to excellent customer service, this makes us a reliable choice for handling your Frontier Airlines delay compensation claims.</w:t>
      </w:r>
    </w:p>
    <w:p>
      <w:pPr>
        <w:pStyle w:val="Heading3"/>
      </w:pPr>
      <w:bookmarkStart w:id="21" w:name="_Toc21"/>
      <w:r>
        <w:t>Quick And Easy</w:t>
      </w:r>
      <w:bookmarkEnd w:id="21"/>
    </w:p>
    <w:p>
      <w:pPr>
        <w:spacing w:after="200"/>
      </w:pPr>
      <w:r>
        <w:rPr>
          <w:rFonts w:ascii="Arial" w:hAnsi="Arial" w:eastAsia="Arial" w:cs="Arial"/>
          <w:sz w:val="22"/>
          <w:szCs w:val="22"/>
        </w:rPr>
        <w:t xml:space="preserve">We have made claiming compensation for flight issues easier with a streamlined process and a user-friendly portal.</w:t>
      </w:r>
    </w:p>
    <w:p>
      <w:pPr>
        <w:pStyle w:val="Heading3"/>
      </w:pPr>
      <w:bookmarkStart w:id="22" w:name="_Toc22"/>
      <w:r>
        <w:t>No Financial Risk</w:t>
      </w:r>
      <w:bookmarkEnd w:id="22"/>
    </w:p>
    <w:p>
      <w:pPr>
        <w:spacing w:after="200"/>
      </w:pPr>
      <w:r>
        <w:rPr>
          <w:rFonts w:ascii="Arial" w:hAnsi="Arial" w:eastAsia="Arial" w:cs="Arial"/>
          <w:sz w:val="22"/>
          <w:szCs w:val="22"/>
        </w:rPr>
        <w:t xml:space="preserve">At Skycop, we believe in a customer-first approach. That’s why we won’t ask for any money until your Frontier Airlines delay refund is confirmed.</w:t>
      </w:r>
    </w:p>
    <w:p>
      <w:pPr>
        <w:pStyle w:val="Heading3"/>
      </w:pPr>
      <w:bookmarkStart w:id="23" w:name="_Toc23"/>
      <w:r>
        <w:t>Claim Old Flights</w:t>
      </w:r>
      <w:bookmarkEnd w:id="23"/>
    </w:p>
    <w:p>
      <w:pPr>
        <w:spacing w:after="200"/>
      </w:pPr>
      <w:r>
        <w:rPr>
          <w:rFonts w:ascii="Arial" w:hAnsi="Arial" w:eastAsia="Arial" w:cs="Arial"/>
          <w:sz w:val="22"/>
          <w:szCs w:val="22"/>
        </w:rPr>
        <w:t xml:space="preserve">You can get airline reimbursement for delays and disruptions from up to six years ago with the help of Skycop.</w:t>
      </w:r>
    </w:p>
    <w:p>
      <w:pPr>
        <w:pStyle w:val="Heading2"/>
      </w:pPr>
      <w:bookmarkStart w:id="24" w:name="_Toc24"/>
      <w:r>
        <w:t>Was Your Flight Disrupted?</w:t>
      </w:r>
      <w:bookmarkEnd w:id="24"/>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25" w:name="_Toc25"/>
      <w:r>
        <w:t>How much Frontier Airlines flight compensation can you expect?</w:t>
      </w:r>
      <w:bookmarkEnd w:id="25"/>
    </w:p>
    <w:p/>
    <w:p>
      <w:pPr>
        <w:spacing w:after="200"/>
      </w:pPr>
      <w:r>
        <w:rPr>
          <w:rFonts w:ascii="Arial" w:hAnsi="Arial" w:eastAsia="Arial" w:cs="Arial"/>
          <w:sz w:val="22"/>
          <w:szCs w:val="22"/>
        </w:rPr>
        <w:t xml:space="preserve">Aircraft delay compensation amounts are subject to meeting certain eligibility requirements. However, with Skycop on your side, you do not have to navigate the process alone. Under UK Regulation 261/2004 (UK261), you may be entitled to receive up to £520, depending on the flight distance. The exact amount can also vary based on the length of the delay and the airline operating the flight.</w:t>
      </w:r>
    </w:p>
    <w:p>
      <w:pPr>
        <w:pStyle w:val="Heading2"/>
      </w:pPr>
      <w:bookmarkStart w:id="26" w:name="_Toc26"/>
      <w:r>
        <w:t>FAQ</w:t>
      </w:r>
      <w:bookmarkEnd w:id="26"/>
    </w:p>
    <w:p>
      <w:pPr>
        <w:pStyle w:val="Heading3"/>
      </w:pPr>
      <w:bookmarkStart w:id="27" w:name="_Toc27"/>
      <w:r>
        <w:t>What if my Frontier Airlines flight was delayed due to bad weather — can I still claim compensation?</w:t>
      </w:r>
      <w:bookmarkEnd w:id="27"/>
    </w:p>
    <w:p>
      <w:pPr>
        <w:spacing w:after="200"/>
      </w:pPr>
      <w:r>
        <w:rPr>
          <w:rFonts w:ascii="Arial" w:hAnsi="Arial" w:eastAsia="Arial" w:cs="Arial"/>
          <w:sz w:val="22"/>
          <w:szCs w:val="22"/>
        </w:rPr>
        <w:t xml:space="preserve">Delays caused by extraordinary circumstances, such as severe weather, air traffic control restrictions, or political unrest, generally do not qualify for monetary compensation under UK261. However, the airline is still required to provide assistance, including meals, communication, and accommodation where an overnight stay is necessary, during extended waiting times. If the weather was not the direct cause of the delay or could reasonably have been managed differently, it may still be worth having the case reviewed.</w:t>
      </w:r>
    </w:p>
    <w:p>
      <w:pPr>
        <w:pStyle w:val="Heading3"/>
      </w:pPr>
      <w:bookmarkStart w:id="28" w:name="_Toc28"/>
      <w:r>
        <w:t>Can Frontier Airlines passengers receive compensation after strike disruption?</w:t>
      </w:r>
      <w:bookmarkEnd w:id="28"/>
    </w:p>
    <w:p>
      <w:pPr>
        <w:spacing w:after="200"/>
      </w:pPr>
      <w:r>
        <w:rPr>
          <w:rFonts w:ascii="Arial" w:hAnsi="Arial" w:eastAsia="Arial" w:cs="Arial"/>
          <w:sz w:val="22"/>
          <w:szCs w:val="22"/>
        </w:rPr>
        <w:t xml:space="preserve">Passengers on EU or UK originating routes may receive £220, £350, or up to £520 if the disruption was caused by Frontier Airlines operational staff and significantly delayed the final arrival time or caused a short-notice cancellation. Compensation usually does not apply when strikes involve airport operations, security staff, or air traffic management authorities.</w:t>
      </w:r>
    </w:p>
    <w:p>
      <w:pPr>
        <w:pStyle w:val="Heading3"/>
      </w:pPr>
      <w:bookmarkStart w:id="29" w:name="_Toc29"/>
      <w:r>
        <w:t>Am I entitled to any compensation if a Frontier Airlines flight delay caused me to miss a non-refundable event or reservation?</w:t>
      </w:r>
      <w:bookmarkEnd w:id="29"/>
    </w:p>
    <w:p>
      <w:pPr>
        <w:spacing w:after="200"/>
      </w:pPr>
      <w:r>
        <w:rPr>
          <w:rFonts w:ascii="Arial" w:hAnsi="Arial" w:eastAsia="Arial" w:cs="Arial"/>
          <w:sz w:val="22"/>
          <w:szCs w:val="22"/>
        </w:rPr>
        <w:t xml:space="preserve">While Frontier Airlines is not required to reimburse costs unrelated to your flight, such as hotel stays, tours, or event tickets, you may still be entitled to flight compensation under UK261, depending on the cause and length of the delay. It is also advisable to check whether your travel insurance covers such losses, particularly when booking time-sensitive events.</w:t>
      </w:r>
    </w:p>
    <w:p>
      <w:pPr>
        <w:pStyle w:val="Heading3"/>
      </w:pPr>
      <w:bookmarkStart w:id="30" w:name="_Toc30"/>
      <w:r>
        <w:t>Does Frontier Airlines provide reimbursement for schedule changes?</w:t>
      </w:r>
      <w:bookmarkEnd w:id="30"/>
    </w:p>
    <w:p>
      <w:pPr>
        <w:spacing w:after="200"/>
      </w:pPr>
      <w:r>
        <w:rPr>
          <w:rFonts w:ascii="Arial" w:hAnsi="Arial" w:eastAsia="Arial" w:cs="Arial"/>
          <w:sz w:val="22"/>
          <w:szCs w:val="22"/>
        </w:rPr>
        <w:t xml:space="preserve">In cases where a schedule change significantly disrupts your plans and you were not informed in a timely manner, you may be eligible for compensation or a refund under UK261. Eligibility depends on how the schedule change affected your arrival time and whether suitable alternative arrangements were offered. Having your case reviewed by a professional service can help clarify your passenger rights.</w:t>
      </w:r>
    </w:p>
    <w:p>
      <w:pPr>
        <w:pStyle w:val="Heading3"/>
      </w:pPr>
      <w:bookmarkStart w:id="31" w:name="_Toc31"/>
      <w:r>
        <w:t>Does Frontier Airlines compensate for overnight stays caused by flight disruptions?</w:t>
      </w:r>
      <w:bookmarkEnd w:id="31"/>
    </w:p>
    <w:p>
      <w:pPr>
        <w:spacing w:after="200"/>
      </w:pPr>
      <w:r>
        <w:rPr>
          <w:rFonts w:ascii="Arial" w:hAnsi="Arial" w:eastAsia="Arial" w:cs="Arial"/>
          <w:sz w:val="22"/>
          <w:szCs w:val="22"/>
        </w:rPr>
        <w:t xml:space="preserve">Yes, if a significant delay or cancellation requires an overnight stay and the disruption is the airline’s responsibility (for example, technical issues), Frontier Airlines is generally required to provide hotel accommodation, meals, and transport between the airport and the hotel. This forms part of the airline’s duty of care under UK Regulation 261/2004 (UK261), even where monetary compensation may not apply.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2" w:name="_Toc32"/>
      <w:r>
        <w:t>Successful cases against these airlines and others</w:t>
      </w:r>
      <w:bookmarkEnd w:id="32"/>
    </w:p>
    <w:p/>
    <w:p>
      <w:pPr>
        <w:spacing w:after="200"/>
      </w:pPr>
      <w:r>
        <w:rPr>
          <w:rFonts w:ascii="Arial" w:hAnsi="Arial" w:eastAsia="Arial" w:cs="Arial"/>
          <w:sz w:val="22"/>
          <w:szCs w:val="22"/>
        </w:rPr>
        <w:t xml:space="preserve">Skycop has successfully pursued compensation claims against major airlines for delays, cancelled flights, and overbooking. Contact us today if your travel has been disrupted by these operators or any others.</w:t>
      </w:r>
    </w:p>
    <w:p>
      <w:pPr>
        <w:pStyle w:val="Heading3"/>
      </w:pPr>
      <w:bookmarkStart w:id="33" w:name="_Toc33"/>
      <w:r>
        <w:t>Help provided at these airports and more</w:t>
      </w:r>
      <w:bookmarkEnd w:id="33"/>
    </w:p>
    <w:p/>
    <w:p>
      <w:pPr>
        <w:spacing w:after="200"/>
      </w:pPr>
      <w:r>
        <w:rPr>
          <w:rFonts w:ascii="Arial" w:hAnsi="Arial" w:eastAsia="Arial" w:cs="Arial"/>
          <w:sz w:val="22"/>
          <w:szCs w:val="22"/>
        </w:rPr>
        <w:t xml:space="preserve">Skycop can help disrupted passengers at airports across Europe. If you have been affected by double-booked seats, cancellations, or delayed arrivals, get in touch with us today to find out how much you may be able to claim.</w:t>
      </w:r>
    </w:p>
    <w:p>
      <w:pPr>
        <w:pStyle w:val="Heading3"/>
      </w:pPr>
      <w:bookmarkStart w:id="34" w:name="_Toc34"/>
      <w:r>
        <w:t>Air Passenger Rights and Protections</w:t>
      </w:r>
      <w:bookmarkEnd w:id="34"/>
    </w:p>
    <w:p/>
    <w:p>
      <w:pPr>
        <w:spacing w:after="200"/>
      </w:pPr>
      <w:r>
        <w:rPr>
          <w:rFonts w:ascii="Arial" w:hAnsi="Arial" w:eastAsia="Arial" w:cs="Arial"/>
          <w:sz w:val="22"/>
          <w:szCs w:val="22"/>
        </w:rPr>
        <w:t xml:space="preserve">Your airline passenger rights are protected. This regulation sets out common rights to flight compensation for passengers in cases of delays of more than three hours, cancellations,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F82A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2026-09-02T08:57:49+00:00</dcterms:created>
  <dcterms:modified xsi:type="dcterms:W3CDTF">2026-09-02T08:57:49+00:00</dcterms:modified>
</cp:coreProperties>
</file>

<file path=docProps/custom.xml><?xml version="1.0" encoding="utf-8"?>
<Properties xmlns="http://schemas.openxmlformats.org/officeDocument/2006/custom-properties" xmlns:vt="http://schemas.openxmlformats.org/officeDocument/2006/docPropsVTypes"/>
</file>