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Najlepsze aplikacje z zniżkami dla studentów: oszczędzaj na podróżach, zakupach i nie tylko | Flyla</w:t>
      </w:r>
    </w:p>
    <w:p>
      <w:pPr>
        <w:spacing w:after="360"/>
      </w:pPr>
      <w:r>
        <w:rPr>
          <w:rFonts w:ascii="Arial" w:hAnsi="Arial" w:eastAsia="Arial" w:cs="Arial"/>
          <w:color w:val="666666"/>
          <w:sz w:val="22"/>
          <w:szCs w:val="22"/>
          <w:i w:val="1"/>
          <w:iCs w:val="1"/>
        </w:rPr>
        <w:t xml:space="preserve">Meta Description: Poznaj najlepsze aplikacje ze zniżkami dla studentów na loty, zakupy i wydatki, oraz wskazówki, jak oszczędzać więcej na każdej podróży i zakupie.</w:t>
      </w:r>
    </w:p>
    <w:p>
      <w:pPr>
        <w:pStyle w:val="Heading1"/>
      </w:pPr>
      <w:bookmarkStart w:id="0" w:name="_Toc0"/>
      <w:r>
        <w:t>Najlepsze aplikacje z zniżkami dla studentów: oszczędzaj na podróżach, zakupach i nie tylko</w:t>
      </w:r>
      <w:bookmarkEnd w:id="0"/>
    </w:p>
    <w:p>
      <w:pPr>
        <w:spacing w:after="200"/>
      </w:pPr>
      <w:hyperlink r:id="rId7" w:history="1">
        <w:r>
          <w:rPr>
            <w:rFonts w:ascii="Arial" w:hAnsi="Arial" w:eastAsia="Arial" w:cs="Arial"/>
            <w:color w:val="0563C1"/>
            <w:sz w:val="22"/>
            <w:szCs w:val="22"/>
            <w:u w:val="single"/>
          </w:rPr>
          <w:t xml:space="preserve">Porady Podróżne</w:t>
        </w:r>
      </w:hyperlink>
    </w:p>
    <w:p>
      <w:pPr>
        <w:spacing w:after="200"/>
      </w:pPr>
      <w:r>
        <w:rPr>
          <w:rFonts w:ascii="Arial" w:hAnsi="Arial" w:eastAsia="Arial" w:cs="Arial"/>
          <w:sz w:val="22"/>
          <w:szCs w:val="22"/>
        </w:rPr>
        <w:t xml:space="preserve">22. sierpnia 2026</w:t>
      </w:r>
    </w:p>
    <w:p>
      <w:pPr>
        <w:spacing w:after="200"/>
      </w:pPr>
      <w:hyperlink r:id="rId8" w:history="1">
        <w:r>
          <w:rPr>
            <w:rFonts w:ascii="Arial" w:hAnsi="Arial" w:eastAsia="Arial" w:cs="Arial"/>
            <w:color w:val="0563C1"/>
            <w:sz w:val="22"/>
            <w:szCs w:val="22"/>
            <w:u w:val="single"/>
          </w:rPr>
          <w:t xml:space="preserve">FT Flyla Team sie 18, 2026 · Czytanie: 10 min</w:t>
        </w:r>
      </w:hyperlink>
    </w:p>
    <w:p>
      <w:pPr>
        <w:spacing w:after="200"/>
      </w:pPr>
      <w:r>
        <w:rPr>
          <w:rFonts w:ascii="Arial" w:hAnsi="Arial" w:eastAsia="Arial" w:cs="Arial"/>
          <w:sz w:val="22"/>
          <w:szCs w:val="22"/>
        </w:rPr>
        <w:t xml:space="preserve">Jedna zweryfikowana legitymacja studencka daje dostęp do zniżek na podróże, zakupy, rozrywkę i codzienne wydatki, pomagając studentom lepiej gospodarować ograniczonym budżetem</w:t>
      </w:r>
    </w:p>
    <w:p>
      <w:pPr>
        <w:spacing w:after="200"/>
      </w:pPr>
      <w:r>
        <w:rPr>
          <w:rFonts w:ascii="Arial" w:hAnsi="Arial" w:eastAsia="Arial" w:cs="Arial"/>
          <w:sz w:val="22"/>
          <w:szCs w:val="22"/>
        </w:rPr>
        <w:t xml:space="preserve">Biorąc pod uwagę czesne, czynsz i koszty samego przemieszczania się z jednego miasta do drugiego, budżety studentów rzadko wystarczają na tyle, na ile by tego chcieli. Właśnie dlatego zniżki studenckie stały się tak cennym źródłem oszczędności dla każdego, kto studiuje za granicą, podróżuje z plecakiem po Europie lub po prostu stara się, by ustalony budżet wystarczył na dłużej. Dobrą wiadomością jest to, że oszczędzanie pieniędzy nie wymaga już wycinania kuponów ani przeszukiwania forów. Kilka dobrze zaprojektowanych aplikacji zapewnia teraz sprawdzone zniżki studenckie bezpośrednio w Twojej kieszeni, obejmujące wszystko - od lotów i transportu publicznego po odzież, elektronikę i dostawę jedzenia. W tym artykule omówiono najbardziej przydatne aplikacje oferujące zniżki studenckie dostępne obecnie na rynku, </w:t>
      </w:r>
      <w:hyperlink r:id="rId9" w:history="1">
        <w:r>
          <w:rPr>
            <w:rFonts w:ascii="Arial" w:hAnsi="Arial" w:eastAsia="Arial" w:cs="Arial"/>
            <w:color w:val="0563C1"/>
            <w:sz w:val="22"/>
            <w:szCs w:val="22"/>
            <w:u w:val="single"/>
          </w:rPr>
          <w:t xml:space="preserve">jak faktycznie działa weryfikacja</w:t>
        </w:r>
      </w:hyperlink>
      <w:r>
        <w:rPr>
          <w:rFonts w:ascii="Arial" w:hAnsi="Arial" w:eastAsia="Arial" w:cs="Arial"/>
          <w:sz w:val="22"/>
          <w:szCs w:val="22"/>
        </w:rPr>
        <w:t xml:space="preserve"> oraz jak połączyć je z mądrym planowaniem podróży, aby uzyskać naprawdę niższe ceny. Niezależnie od tego, czy jesteś studentem programu Erasmus planującym swoją pierwszą samodzielną podróż, czy świeżo upieczonym absolwentem, który nadal kwalifikuje się do korzyści studenckich, narzędzia te pomogą Ci podróżować i robić zakupy w bardziej przystępny cenowo sposób.</w:t>
      </w:r>
    </w:p>
    <w:p>
      <w:pPr>
        <w:spacing w:after="200"/>
      </w:pPr>
      <w:r>
        <w:rPr>
          <w:rFonts w:ascii="Arial" w:hAnsi="Arial" w:eastAsia="Arial" w:cs="Arial"/>
          <w:sz w:val="22"/>
          <w:szCs w:val="22"/>
        </w:rPr>
        <w:t xml:space="preserve">Dla studentów, którzy chcą przede wszystkim obniżyć koszty lotów, serwis Flyla stanowi przydatny punkt wyjścia, ponieważ skupia się na wyszukiwaniu tańszych tras i elastycznych opcji rezerwacji, które odpowiadają skromniejszym budżetom studentów.</w:t>
      </w:r>
    </w:p>
    <w:p>
      <w:pPr>
        <w:pStyle w:val="Heading2"/>
      </w:pPr>
      <w:bookmarkStart w:id="1" w:name="_Toc1"/>
      <w:r>
        <w:t>Dlaczego zniżki dla studentów mają teraz większe znaczenie niż kiedykolwiek wcześniej</w:t>
      </w:r>
      <w:bookmarkEnd w:id="1"/>
    </w:p>
    <w:p>
      <w:pPr>
        <w:spacing w:after="200"/>
      </w:pPr>
      <w:r>
        <w:rPr>
          <w:rFonts w:ascii="Arial" w:hAnsi="Arial" w:eastAsia="Arial" w:cs="Arial"/>
          <w:sz w:val="22"/>
          <w:szCs w:val="22"/>
        </w:rPr>
        <w:t xml:space="preserve">Koszty utrzymania studentów systematycznie rosną w całej Europie i Ameryce Północnej, a wydatki na podróże są często jedną z pierwszych pozycji, z których rezygnuje się w obliczu ograniczeń budżetowych. Zniżki studenckie pomagają złagodzić tę presję na kilka praktycznych sposobów:</w:t>
      </w:r>
    </w:p>
    <w:p>
      <w:pPr>
        <w:spacing w:after="120"/>
        <w:numPr>
          <w:ilvl w:val="0"/>
          <w:numId w:val="7"/>
        </w:numPr>
      </w:pPr>
      <w:r>
        <w:rPr>
          <w:rFonts w:ascii="Arial" w:hAnsi="Arial" w:eastAsia="Arial" w:cs="Arial"/>
          <w:sz w:val="22"/>
          <w:szCs w:val="22"/>
        </w:rPr>
        <w:t xml:space="preserve">Pozwalają obniżyć koszty podstawowych wydatków, takich jak transport, żywność i materiały dydaktyczne.</w:t>
      </w:r>
    </w:p>
    <w:p>
      <w:pPr>
        <w:spacing w:after="120"/>
        <w:numPr>
          <w:ilvl w:val="0"/>
          <w:numId w:val="7"/>
        </w:numPr>
      </w:pPr>
      <w:r>
        <w:rPr>
          <w:rFonts w:ascii="Arial" w:hAnsi="Arial" w:eastAsia="Arial" w:cs="Arial"/>
          <w:sz w:val="22"/>
          <w:szCs w:val="22"/>
        </w:rPr>
        <w:t xml:space="preserve">Dzięki nim podróże między semestrami lub w czasie przerw stają się łatwiejsze.</w:t>
      </w:r>
    </w:p>
    <w:p>
      <w:pPr>
        <w:spacing w:after="120"/>
        <w:numPr>
          <w:ilvl w:val="0"/>
          <w:numId w:val="7"/>
        </w:numPr>
      </w:pPr>
      <w:r>
        <w:rPr>
          <w:rFonts w:ascii="Arial" w:hAnsi="Arial" w:eastAsia="Arial" w:cs="Arial"/>
          <w:sz w:val="22"/>
          <w:szCs w:val="22"/>
        </w:rPr>
        <w:t xml:space="preserve">Dzięki nim studenci mogą zdobywać doświadczenie międzynarodowe, na przykład w ramach </w:t>
      </w:r>
      <w:hyperlink r:id="rId10" w:history="1">
        <w:r>
          <w:rPr>
            <w:rFonts w:ascii="Arial" w:hAnsi="Arial" w:eastAsia="Arial" w:cs="Arial"/>
            <w:color w:val="0563C1"/>
            <w:sz w:val="22"/>
            <w:szCs w:val="22"/>
            <w:u w:val="single"/>
          </w:rPr>
          <w:t xml:space="preserve">wymian w ramach programu Erasmus</w:t>
        </w:r>
      </w:hyperlink>
      <w:r>
        <w:rPr>
          <w:rFonts w:ascii="Arial" w:hAnsi="Arial" w:eastAsia="Arial" w:cs="Arial"/>
          <w:sz w:val="22"/>
          <w:szCs w:val="22"/>
        </w:rPr>
        <w:t xml:space="preserve">, bez obciążania swojego budżetu.</w:t>
      </w:r>
    </w:p>
    <w:p>
      <w:pPr>
        <w:spacing w:after="120"/>
        <w:numPr>
          <w:ilvl w:val="0"/>
          <w:numId w:val="7"/>
        </w:numPr>
      </w:pPr>
      <w:r>
        <w:rPr>
          <w:rFonts w:ascii="Arial" w:hAnsi="Arial" w:eastAsia="Arial" w:cs="Arial"/>
          <w:sz w:val="22"/>
          <w:szCs w:val="22"/>
        </w:rPr>
        <w:t xml:space="preserve">Zachęcają uczniów do kształtowania mądrych nawyków finansowych już od najmłodszych lat, ponieważ wyszukiwanie i korzystanie z rabatów staje się dla nich czymś naturalnym.</w:t>
      </w:r>
    </w:p>
    <w:p>
      <w:pPr>
        <w:spacing w:after="200"/>
      </w:pPr>
      <w:r>
        <w:rPr>
          <w:rFonts w:ascii="Arial" w:hAnsi="Arial" w:eastAsia="Arial" w:cs="Arial"/>
          <w:sz w:val="22"/>
          <w:szCs w:val="22"/>
        </w:rPr>
        <w:t xml:space="preserve">Szczególnie dla studentów zagranicznych zniżki na bilety lotnicze i transport lokalny mogą zadecydować o tym, czy podczas przerwy pozostaną w miejscu studiów, czy też faktycznie wyruszą na zwiedzanie kraju lub regionu, w którym studiują.</w:t>
      </w:r>
    </w:p>
    <w:p>
      <w:pPr>
        <w:pStyle w:val="Heading2"/>
      </w:pPr>
      <w:bookmarkStart w:id="2" w:name="_Toc2"/>
      <w:r>
        <w:t>Jak działają aplikacje oferujące zniżki dla studentów</w:t>
      </w:r>
      <w:bookmarkEnd w:id="2"/>
    </w:p>
    <w:p>
      <w:pPr>
        <w:spacing w:after="200"/>
      </w:pPr>
      <w:r>
        <w:rPr>
          <w:rFonts w:ascii="Arial" w:hAnsi="Arial" w:eastAsia="Arial" w:cs="Arial"/>
          <w:sz w:val="22"/>
          <w:szCs w:val="22"/>
        </w:rPr>
        <w:t xml:space="preserve">Większość aplikacji oferujących zniżki dla studentów działa w oparciu o prosty model weryfikacji. Studenci rejestrują się, podając swój uniwersytecki adres e-mail lub przesyłając dokument potwierdzający status studenta, np. legitymację studencką lub zaświadczenie o przyjęciu na studia. Po weryfikacji aplikacja odblokowuje zniżki oferowane przez marki partnerskie, linie lotnicze, sklepy detaliczne i dostawców usług.</w:t>
      </w:r>
    </w:p>
    <w:p>
      <w:pPr>
        <w:spacing w:after="200"/>
      </w:pPr>
      <w:r>
        <w:rPr>
          <w:rFonts w:ascii="Arial" w:hAnsi="Arial" w:eastAsia="Arial" w:cs="Arial"/>
          <w:sz w:val="22"/>
          <w:szCs w:val="22"/>
        </w:rPr>
        <w:t xml:space="preserve">Zanim zaczniesz korzystać z tych aplikacji, warto wiedzieć o kilku rzeczach:</w:t>
      </w:r>
    </w:p>
    <w:p>
      <w:pPr>
        <w:spacing w:after="120"/>
        <w:numPr>
          <w:ilvl w:val="0"/>
          <w:numId w:val="7"/>
        </w:numPr>
      </w:pPr>
      <w:r>
        <w:rPr>
          <w:rFonts w:ascii="Arial" w:hAnsi="Arial" w:eastAsia="Arial" w:cs="Arial"/>
          <w:sz w:val="22"/>
          <w:szCs w:val="22"/>
        </w:rPr>
        <w:t xml:space="preserve">Weryfikacja trwa zazwyczaj kilka minut, ale w okresach największego natężenia rejestracji może czasami potrwać dłużej.</w:t>
      </w:r>
    </w:p>
    <w:p>
      <w:pPr>
        <w:spacing w:after="120"/>
        <w:numPr>
          <w:ilvl w:val="0"/>
          <w:numId w:val="7"/>
        </w:numPr>
      </w:pPr>
      <w:r>
        <w:rPr>
          <w:rFonts w:ascii="Arial" w:hAnsi="Arial" w:eastAsia="Arial" w:cs="Arial"/>
          <w:sz w:val="22"/>
          <w:szCs w:val="22"/>
        </w:rPr>
        <w:t xml:space="preserve">Niektóre zniżki są naliczane automatycznie przy finalizacji zamówienia, natomiast inne wymagają wprowadzenia unikalnego kodu wygenerowanego w aplikacji.</w:t>
      </w:r>
    </w:p>
    <w:p>
      <w:pPr>
        <w:spacing w:after="120"/>
        <w:numPr>
          <w:ilvl w:val="0"/>
          <w:numId w:val="7"/>
        </w:numPr>
      </w:pPr>
      <w:r>
        <w:rPr>
          <w:rFonts w:ascii="Arial" w:hAnsi="Arial" w:eastAsia="Arial" w:cs="Arial"/>
          <w:sz w:val="22"/>
          <w:szCs w:val="22"/>
        </w:rPr>
        <w:t xml:space="preserve">Dostępność zniżek może się różnić w zależności od kraju, dlatego warto sprawdzić, co faktycznie jest oferowane w Twoim regionie, zanim założysz, że dana oferta ma zastosowanie.</w:t>
      </w:r>
    </w:p>
    <w:p>
      <w:pPr>
        <w:spacing w:after="120"/>
        <w:numPr>
          <w:ilvl w:val="0"/>
          <w:numId w:val="7"/>
        </w:numPr>
      </w:pPr>
      <w:r>
        <w:rPr>
          <w:rFonts w:ascii="Arial" w:hAnsi="Arial" w:eastAsia="Arial" w:cs="Arial"/>
          <w:sz w:val="22"/>
          <w:szCs w:val="22"/>
        </w:rPr>
        <w:t xml:space="preserve">Wiele aplikacji łączy zniżki z zwrotem gotówki lub punktami lojalnościowymi, co z czasem pozwala uzyskać dodatkowe oszczędności.</w:t>
      </w:r>
    </w:p>
    <w:p>
      <w:pPr>
        <w:spacing w:after="200"/>
      </w:pPr>
      <w:r>
        <w:rPr>
          <w:rFonts w:ascii="Arial" w:hAnsi="Arial" w:eastAsia="Arial" w:cs="Arial"/>
          <w:sz w:val="22"/>
          <w:szCs w:val="22"/>
        </w:rPr>
        <w:t xml:space="preserve">Zrozumienie tego procesu pozwala uniknąć powszechnego błędu polegającego na założeniu, że każda zniżka jest natychmiastowa lub dotyczy wszystkich.</w:t>
      </w:r>
    </w:p>
    <w:p>
      <w:pPr>
        <w:pStyle w:val="Heading2"/>
      </w:pPr>
      <w:bookmarkStart w:id="3" w:name="_Toc3"/>
      <w:r>
        <w:t>Najlepsze aplikacje z zniżkami dla studentów, które warto rozważyć</w:t>
      </w:r>
      <w:bookmarkEnd w:id="3"/>
    </w:p>
    <w:p>
      <w:pPr>
        <w:spacing w:after="200"/>
      </w:pPr>
      <w:r>
        <w:rPr>
          <w:rFonts w:ascii="Arial" w:hAnsi="Arial" w:eastAsia="Arial" w:cs="Arial"/>
          <w:sz w:val="22"/>
          <w:szCs w:val="22"/>
        </w:rPr>
        <w:t xml:space="preserve">Wybór najlepszej aplikacji z rabatami dla studentów zależy od tego, na co faktycznie wydajesz pieniądze. Niektóre platformy skupiają się głównie na podróżach, podczas gdy inne obejmują odzież, elektronikę, jedzenie, rozrywkę i usługi codziennego użytku. Zamiast pobierać wszystkie dostępne opcje, zacznij od platform, które odpowiadają Twoim największym wydatkom.</w:t>
      </w:r>
    </w:p>
    <w:p>
      <w:pPr>
        <w:pStyle w:val="Heading3"/>
      </w:pPr>
      <w:bookmarkStart w:id="4" w:name="_Toc4"/>
      <w:r>
        <w:t>Platformy oferujące zniżki dla studentów</w:t>
      </w:r>
      <w:bookmarkEnd w:id="4"/>
    </w:p>
    <w:p>
      <w:pPr>
        <w:spacing w:after="200"/>
      </w:pPr>
      <w:r>
        <w:rPr>
          <w:rFonts w:ascii="Arial" w:hAnsi="Arial" w:eastAsia="Arial" w:cs="Arial"/>
          <w:sz w:val="22"/>
          <w:szCs w:val="22"/>
          <w:b w:val="1"/>
          <w:bCs w:val="1"/>
        </w:rPr>
        <w:t xml:space="preserve">UNiDAYS</w:t>
      </w:r>
      <w:r>
        <w:rPr>
          <w:rFonts w:ascii="Arial" w:hAnsi="Arial" w:eastAsia="Arial" w:cs="Arial"/>
          <w:sz w:val="22"/>
          <w:szCs w:val="22"/>
        </w:rPr>
        <w:t xml:space="preserve"> to przydatna platforma dla studentów, którzy chcą uzyskać dostęp do zniżek w wielu różnych kategoriach związanych z codziennym życiem. Oferta serwisu obejmuje między innymi modę, elektronikę, żywność, podróże i rozrywkę, co czyni go praktycznym rozwiązaniem o szerokim zastosowaniu dla studentów, którzy przed dokonaniem zakupu chcą sprawdzić dostępne opcje w jednym miejscu.</w:t>
      </w:r>
    </w:p>
    <w:p>
      <w:pPr>
        <w:spacing w:after="200"/>
      </w:pPr>
      <w:r>
        <w:rPr>
          <w:rFonts w:ascii="Arial" w:hAnsi="Arial" w:eastAsia="Arial" w:cs="Arial"/>
          <w:sz w:val="22"/>
          <w:szCs w:val="22"/>
          <w:b w:val="1"/>
          <w:bCs w:val="1"/>
        </w:rPr>
        <w:t xml:space="preserve">Student Beans</w:t>
      </w:r>
      <w:r>
        <w:rPr>
          <w:rFonts w:ascii="Arial" w:hAnsi="Arial" w:eastAsia="Arial" w:cs="Arial"/>
          <w:sz w:val="22"/>
          <w:szCs w:val="22"/>
        </w:rPr>
        <w:t xml:space="preserve"> to kolejna platforma oferująca szeroki wybór zniżek dla studentów, łącząca oferty internetowe i stacjonarne. Może się ona okazać szczególnie przydatna dla studentów, którzy robią zakupy w różnych kategoriach, ponieważ dostępne marki i oferty mogą się różnić w zależności od kraju.</w:t>
      </w:r>
    </w:p>
    <w:p>
      <w:pPr>
        <w:spacing w:after="200"/>
      </w:pPr>
      <w:r>
        <w:rPr>
          <w:rFonts w:ascii="Arial" w:hAnsi="Arial" w:eastAsia="Arial" w:cs="Arial"/>
          <w:sz w:val="22"/>
          <w:szCs w:val="22"/>
          <w:b w:val="1"/>
          <w:bCs w:val="1"/>
        </w:rPr>
        <w:t xml:space="preserve">ISIC</w:t>
      </w:r>
      <w:r>
        <w:rPr>
          <w:rFonts w:ascii="Arial" w:hAnsi="Arial" w:eastAsia="Arial" w:cs="Arial"/>
          <w:sz w:val="22"/>
          <w:szCs w:val="22"/>
        </w:rPr>
        <w:t xml:space="preserve"> stosuje podejście bardziej ukierunkowane na podróże dzięki swojej uznawanej na całym świecie legitymacji studenckiej. Może ona okazać się przydatna dla studentów studiujących za granicą lub podróżujących po świecie, ponieważ kryteria uprawniające do korzystania z niej oraz oferty partnerskie mogą wykraczać poza granice jednego kraju.</w:t>
      </w:r>
    </w:p>
    <w:p>
      <w:pPr>
        <w:spacing w:after="200"/>
      </w:pPr>
      <w:r>
        <w:rPr>
          <w:rFonts w:ascii="Arial" w:hAnsi="Arial" w:eastAsia="Arial" w:cs="Arial"/>
          <w:sz w:val="22"/>
          <w:szCs w:val="22"/>
        </w:rPr>
        <w:t xml:space="preserve">Najlepszym wyborem niekoniecznie jest aplikacja z największą liczbą marek w ofercie. Przyjrzyj się, na co wydajesz najwięcej pieniędzy, i wybierz platformę, która regularnie oferuje korzystne zniżki właśnie w tych kategoriach. Student często podróżujący może odnieść większe korzyści z międzynarodowej karty studenckiej, podczas gdy osoba wydająca więcej na odzież, oprogramowanie, jedzenie lub rozrywkę może uzyskać większe korzyści dzięki platformie oferującej szerszy zakres zniżek.</w:t>
      </w:r>
    </w:p>
    <w:p>
      <w:pPr>
        <w:pStyle w:val="Heading2"/>
      </w:pPr>
      <w:bookmarkStart w:id="5" w:name="_Toc5"/>
      <w:r>
        <w:t>Najlepsze aplikacje oferujące zniżki dla studentów na podróże</w:t>
      </w:r>
      <w:bookmarkEnd w:id="5"/>
    </w:p>
    <w:p>
      <w:pPr>
        <w:spacing w:after="200"/>
      </w:pPr>
      <w:r>
        <w:rPr>
          <w:rFonts w:ascii="Arial" w:hAnsi="Arial" w:eastAsia="Arial" w:cs="Arial"/>
          <w:sz w:val="22"/>
          <w:szCs w:val="22"/>
        </w:rPr>
        <w:t xml:space="preserve">Podróże są zazwyczaj jednym z największych nieregularnych wydatków studentów, co sprawia, że aplikacje oferujące zniżki związane z podróżowaniem są szczególnie przydatne.</w:t>
      </w:r>
    </w:p>
    <w:p>
      <w:pPr>
        <w:pStyle w:val="Heading3"/>
      </w:pPr>
      <w:bookmarkStart w:id="6" w:name="_Toc6"/>
      <w:r>
        <w:t>Ogólne platformy oferujące zniżki na podróże</w:t>
      </w:r>
      <w:bookmarkEnd w:id="6"/>
    </w:p>
    <w:p>
      <w:pPr>
        <w:spacing w:after="200"/>
      </w:pPr>
      <w:r>
        <w:rPr>
          <w:rFonts w:ascii="Arial" w:hAnsi="Arial" w:eastAsia="Arial" w:cs="Arial"/>
          <w:sz w:val="22"/>
          <w:szCs w:val="22"/>
        </w:rPr>
        <w:t xml:space="preserve">Istnieje kilka aplikacji, które specjalizują się w weryfikacji statusu studenta i oferowaniu użytkownikom zniżkowych taryf na loty, pociągi i autobusy. Przed dokonaniem rezerwacji warto również porównać cenę studencką ze standardową taryfą. Zniżka studencka ma sens tylko wtedy, gdy ostateczna cena jest rzeczywiście konkurencyjna. Przed wyborem taryfy zniżkowej sprawdź zasady dotyczące bagażu, warunki rezerwacji, opłaty za zmiany oraz wszelkie ograniczenia, zwłaszcza w przypadku podróży międzynarodowych, gdzie najtańsza cena podana w nagłówku może nie obejmować wszystkich niezbędnych elementów. Platformy te często współpracują z wieloma liniami lotniczymi, dlatego warto porównać kilka opcji, zamiast polegać na jednej aplikacji przy każdej podróży.</w:t>
      </w:r>
    </w:p>
    <w:p>
      <w:pPr>
        <w:pStyle w:val="Heading3"/>
      </w:pPr>
      <w:bookmarkStart w:id="7" w:name="_Toc7"/>
      <w:r>
        <w:t>Zniżki dla studentów i młodzieży oferowane przez poszczególne linie lotnicze</w:t>
      </w:r>
      <w:bookmarkEnd w:id="7"/>
    </w:p>
    <w:p>
      <w:pPr>
        <w:spacing w:after="200"/>
      </w:pPr>
      <w:r>
        <w:rPr>
          <w:rFonts w:ascii="Arial" w:hAnsi="Arial" w:eastAsia="Arial" w:cs="Arial"/>
          <w:sz w:val="22"/>
          <w:szCs w:val="22"/>
        </w:rPr>
        <w:t xml:space="preserve">Niektóre linie lotnicze oferują zniżki dla studentów, młodzieży lub inne korzyści związane z podróżowaniem, które warto sprawdzić, podobnie jak dedykowane platformy rezerwacyjne dla studentów. Dostępność i warunki korzystania różnią się w zależności od linii lotniczej i trasy, dlatego przed dokonaniem rezerwacji należy porównać obowiązujące taryfy i warunki.</w:t>
      </w:r>
    </w:p>
    <w:p>
      <w:pPr>
        <w:spacing w:after="200"/>
      </w:pPr>
      <w:hyperlink r:id="rId11" w:history="1">
        <w:r>
          <w:rPr>
            <w:rFonts w:ascii="Arial" w:hAnsi="Arial" w:eastAsia="Arial" w:cs="Arial"/>
            <w:color w:val="0563C1"/>
            <w:sz w:val="22"/>
            <w:szCs w:val="22"/>
            <w:u w:val="single"/>
          </w:rPr>
          <w:t xml:space="preserve">LOT Airlines</w:t>
        </w:r>
      </w:hyperlink>
      <w:r>
        <w:rPr>
          <w:rFonts w:ascii="Arial" w:hAnsi="Arial" w:eastAsia="Arial" w:cs="Arial"/>
          <w:sz w:val="22"/>
          <w:szCs w:val="22"/>
        </w:rPr>
        <w:t xml:space="preserve"> obsługuje rozległą sieć połączeń w Europie, co może okazać się przydatne dla studentów planujących podróże z przesiadkami na całym kontynencie.</w:t>
      </w:r>
    </w:p>
    <w:p>
      <w:pPr>
        <w:spacing w:after="200"/>
      </w:pPr>
      <w:r>
        <w:rPr>
          <w:rFonts w:ascii="Arial" w:hAnsi="Arial" w:eastAsia="Arial" w:cs="Arial"/>
          <w:sz w:val="22"/>
          <w:szCs w:val="22"/>
        </w:rPr>
        <w:t xml:space="preserve">Linie lotnicze </w:t>
      </w:r>
      <w:hyperlink r:id="rId12"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obsługują trasy w całej Europie i poza nią, co daje studentom dodatkowe możliwości przy porównywaniu cen biletów na podróże w czasie przerw semestralnych lub wakacji.</w:t>
      </w:r>
    </w:p>
    <w:p>
      <w:pPr>
        <w:spacing w:after="200"/>
      </w:pPr>
      <w:hyperlink r:id="rId13" w:history="1">
        <w:r>
          <w:rPr>
            <w:rFonts w:ascii="Arial" w:hAnsi="Arial" w:eastAsia="Arial" w:cs="Arial"/>
            <w:color w:val="0563C1"/>
            <w:sz w:val="22"/>
            <w:szCs w:val="22"/>
            <w:u w:val="single"/>
          </w:rPr>
          <w:t xml:space="preserve">Icelandair</w:t>
        </w:r>
      </w:hyperlink>
      <w:r>
        <w:rPr>
          <w:rFonts w:ascii="Arial" w:hAnsi="Arial" w:eastAsia="Arial" w:cs="Arial"/>
          <w:sz w:val="22"/>
          <w:szCs w:val="22"/>
        </w:rPr>
        <w:t xml:space="preserve"> oferuje możliwość postoju na Islandii w ramach kwalifikujących się tras, z zastrzeżeniem obowiązujących warunków. Może to być przydatne dla studentów, którzy chcą połączyć lot z krótką dodatkową wycieczką.</w:t>
      </w:r>
    </w:p>
    <w:p>
      <w:pPr>
        <w:spacing w:after="200"/>
      </w:pPr>
      <w:r>
        <w:rPr>
          <w:rFonts w:ascii="Arial" w:hAnsi="Arial" w:eastAsia="Arial" w:cs="Arial"/>
          <w:sz w:val="22"/>
          <w:szCs w:val="22"/>
        </w:rPr>
        <w:t xml:space="preserve">Porównanie cen biletów lotniczych i korzyści oferowanych przez specjalistyczne platformy rezerwacyjne dla studentów może pomóc Ci znaleźć opcję o najlepszym stosunku ceny do jakości dla wybranej trasy i terminów podróży.</w:t>
      </w:r>
    </w:p>
    <w:p>
      <w:pPr>
        <w:pStyle w:val="Heading3"/>
      </w:pPr>
      <w:bookmarkStart w:id="8" w:name="_Toc8"/>
      <w:r>
        <w:t>Route-Specific Deals Worth Sprawdzanie</w:t>
      </w:r>
      <w:bookmarkEnd w:id="8"/>
    </w:p>
    <w:p>
      <w:pPr>
        <w:spacing w:after="200"/>
      </w:pPr>
      <w:r>
        <w:rPr>
          <w:rFonts w:ascii="Arial" w:hAnsi="Arial" w:eastAsia="Arial" w:cs="Arial"/>
          <w:sz w:val="22"/>
          <w:szCs w:val="22"/>
        </w:rPr>
        <w:t xml:space="preserve">Jeśli lecisz z konkretnego miasta, warto sprawdzić strony poświęcone konkretnym trasom, zamiast polegać wyłącznie na ogólnych wynikach wyszukiwania, ponieważ często można tam znaleźć oferty, które nie pojawiają się w wynikach szerokiego wyszukiwania.</w:t>
      </w:r>
    </w:p>
    <w:p>
      <w:pPr>
        <w:spacing w:after="200"/>
      </w:pPr>
      <w:r>
        <w:rPr>
          <w:rFonts w:ascii="Arial" w:hAnsi="Arial" w:eastAsia="Arial" w:cs="Arial"/>
          <w:sz w:val="22"/>
          <w:szCs w:val="22"/>
        </w:rPr>
        <w:t xml:space="preserve">Na przykład studenci mieszkający w południowych Niemczech mogą porównać </w:t>
      </w:r>
      <w:hyperlink r:id="rId14" w:history="1">
        <w:r>
          <w:rPr>
            <w:rFonts w:ascii="Arial" w:hAnsi="Arial" w:eastAsia="Arial" w:cs="Arial"/>
            <w:color w:val="0563C1"/>
            <w:sz w:val="22"/>
            <w:szCs w:val="22"/>
            <w:u w:val="single"/>
          </w:rPr>
          <w:t xml:space="preserve">tanie loty ze Stuttgartu</w:t>
        </w:r>
      </w:hyperlink>
      <w:r>
        <w:rPr>
          <w:rFonts w:ascii="Arial" w:hAnsi="Arial" w:eastAsia="Arial" w:cs="Arial"/>
          <w:sz w:val="22"/>
          <w:szCs w:val="22"/>
        </w:rPr>
        <w:t xml:space="preserve">, podczas gdy ci z północy mogą znaleźć korzystniejsze oferty, przeglądając </w:t>
      </w:r>
      <w:hyperlink r:id="rId15" w:history="1">
        <w:r>
          <w:rPr>
            <w:rFonts w:ascii="Arial" w:hAnsi="Arial" w:eastAsia="Arial" w:cs="Arial"/>
            <w:color w:val="0563C1"/>
            <w:sz w:val="22"/>
            <w:szCs w:val="22"/>
            <w:u w:val="single"/>
          </w:rPr>
          <w:t xml:space="preserve">tanie loty z Hamburga</w:t>
        </w:r>
      </w:hyperlink>
      <w:r>
        <w:rPr>
          <w:rFonts w:ascii="Arial" w:hAnsi="Arial" w:eastAsia="Arial" w:cs="Arial"/>
          <w:sz w:val="22"/>
          <w:szCs w:val="22"/>
        </w:rPr>
        <w:t xml:space="preserve">. Studenci mieszkający w pobliżu Nadrenii Północnej-Westfalii mogą również porównać </w:t>
      </w:r>
      <w:hyperlink r:id="rId16" w:history="1">
        <w:r>
          <w:rPr>
            <w:rFonts w:ascii="Arial" w:hAnsi="Arial" w:eastAsia="Arial" w:cs="Arial"/>
            <w:color w:val="0563C1"/>
            <w:sz w:val="22"/>
            <w:szCs w:val="22"/>
            <w:u w:val="single"/>
          </w:rPr>
          <w:t xml:space="preserve">tanie loty z Düsseldorfu</w:t>
        </w:r>
      </w:hyperlink>
      <w:r>
        <w:rPr>
          <w:rFonts w:ascii="Arial" w:hAnsi="Arial" w:eastAsia="Arial" w:cs="Arial"/>
          <w:sz w:val="22"/>
          <w:szCs w:val="22"/>
        </w:rPr>
        <w:t xml:space="preserve"> podczas planowania podróży regionalnych lub międzynarodowych. </w:t>
      </w:r>
    </w:p>
    <w:p>
      <w:pPr>
        <w:pStyle w:val="Heading2"/>
      </w:pPr>
      <w:bookmarkStart w:id="9" w:name="_Toc9"/>
      <w:r>
        <w:t>Najlepsze aplikacje oferujące zniżki na codzienne zakupy</w:t>
      </w:r>
      <w:bookmarkEnd w:id="9"/>
    </w:p>
    <w:p>
      <w:pPr>
        <w:spacing w:after="200"/>
      </w:pPr>
      <w:r>
        <w:rPr>
          <w:rFonts w:ascii="Arial" w:hAnsi="Arial" w:eastAsia="Arial" w:cs="Arial"/>
          <w:sz w:val="22"/>
          <w:szCs w:val="22"/>
        </w:rPr>
        <w:t xml:space="preserve">Oprócz podróży aplikacje oferujące zniżki dla studentów obejmują szeroki zakres codziennych zakupów, a oszczędności z tego tytułu w ciągu semestru lub roku akademickiego mogą być naprawdę spore.</w:t>
      </w:r>
    </w:p>
    <w:p>
      <w:pPr>
        <w:spacing w:after="200"/>
      </w:pPr>
      <w:r>
        <w:rPr>
          <w:rFonts w:ascii="Arial" w:hAnsi="Arial" w:eastAsia="Arial" w:cs="Arial"/>
          <w:sz w:val="22"/>
          <w:szCs w:val="22"/>
        </w:rPr>
        <w:t xml:space="preserve">Do typowych kategorii należą:</w:t>
      </w:r>
    </w:p>
    <w:p>
      <w:pPr>
        <w:spacing w:after="120"/>
        <w:numPr>
          <w:ilvl w:val="0"/>
          <w:numId w:val="7"/>
        </w:numPr>
      </w:pPr>
      <w:r>
        <w:rPr>
          <w:rFonts w:ascii="Arial" w:hAnsi="Arial" w:eastAsia="Arial" w:cs="Arial"/>
          <w:sz w:val="22"/>
          <w:szCs w:val="22"/>
        </w:rPr>
        <w:t xml:space="preserve">Odzież i moda - wielu dużych sprzedawców detalicznych oferuje studentom stałe zniżki procentowe, zwłaszcza na artykuły pierwszej potrzeby i produkty sezonowe.</w:t>
      </w:r>
    </w:p>
    <w:p>
      <w:pPr>
        <w:spacing w:after="120"/>
        <w:numPr>
          <w:ilvl w:val="0"/>
          <w:numId w:val="7"/>
        </w:numPr>
      </w:pPr>
      <w:r>
        <w:rPr>
          <w:rFonts w:ascii="Arial" w:hAnsi="Arial" w:eastAsia="Arial" w:cs="Arial"/>
          <w:sz w:val="22"/>
          <w:szCs w:val="22"/>
        </w:rPr>
        <w:t xml:space="preserve">Elektronika i oprogramowanie - w tym przypadku ceny studenckie na laptopy, tablety i oprogramowanie w ramach subskrypcji mogą zapewnić znaczne oszczędności w porównaniu ze standardowymi cenami detalicznymi.</w:t>
      </w:r>
    </w:p>
    <w:p>
      <w:pPr>
        <w:spacing w:after="120"/>
        <w:numPr>
          <w:ilvl w:val="0"/>
          <w:numId w:val="7"/>
        </w:numPr>
      </w:pPr>
      <w:r>
        <w:rPr>
          <w:rFonts w:ascii="Arial" w:hAnsi="Arial" w:eastAsia="Arial" w:cs="Arial"/>
          <w:sz w:val="22"/>
          <w:szCs w:val="22"/>
        </w:rPr>
        <w:t xml:space="preserve">Dostawa jedzenia i posiłki w restauracjach - kilka aplikacji oferuje zniżki na opłaty za dostawę lub procentowe rabaty dla zweryfikowanych studentów.</w:t>
      </w:r>
    </w:p>
    <w:p>
      <w:pPr>
        <w:spacing w:after="120"/>
        <w:numPr>
          <w:ilvl w:val="0"/>
          <w:numId w:val="7"/>
        </w:numPr>
      </w:pPr>
      <w:r>
        <w:rPr>
          <w:rFonts w:ascii="Arial" w:hAnsi="Arial" w:eastAsia="Arial" w:cs="Arial"/>
          <w:sz w:val="22"/>
          <w:szCs w:val="22"/>
        </w:rPr>
        <w:t xml:space="preserve">Serwisy streamingowe i rozrywkowe, w których studenci często mogą skorzystać z abonamentów po obniżonych cenach lub w pakietach, często za ułamek standardowej ceny.</w:t>
      </w:r>
    </w:p>
    <w:p>
      <w:pPr>
        <w:spacing w:after="200"/>
      </w:pPr>
      <w:r>
        <w:rPr>
          <w:rFonts w:ascii="Arial" w:hAnsi="Arial" w:eastAsia="Arial" w:cs="Arial"/>
          <w:sz w:val="22"/>
          <w:szCs w:val="22"/>
        </w:rPr>
        <w:t xml:space="preserve">Wyższy procent rabatu nie zawsze oznacza lepszą ofertę. Przed skorzystaniem z oferty studenckiej porównaj cenę końcową z regularnymi promocjami sprzedawcy i sprawdź, czy rabat wiąże się z minimalną kwotą zakupów, wyłączeniami dotyczącymi niektórych produktów lub ograniczonym okresem ważności. Oprogramowanie i usługi abonamentowe mogą być szczególnie przydatne, ponieważ ceny studenckie mogą obowiązywać tak długo, jak długo zachowuje się uprawnienie do zniżki, choć warunki różnią się w zależności od dostawcy. Warto również sprawdzić, czy oferta dotyczy każdego zakupu, czy jest to zniżka jednorazowa. Poświęcenie kilku sekund na porównanie rzeczywistej ceny może pomóc upewnić się, że zniżka studencka zapewnia rzeczywiste oszczędności, a nie tylko wygląda atrakcyjnie na papierze.</w:t>
      </w:r>
    </w:p>
    <w:p>
      <w:pPr>
        <w:spacing w:after="200"/>
      </w:pPr>
      <w:r>
        <w:rPr>
          <w:rFonts w:ascii="Arial" w:hAnsi="Arial" w:eastAsia="Arial" w:cs="Arial"/>
          <w:sz w:val="22"/>
          <w:szCs w:val="22"/>
        </w:rPr>
        <w:t xml:space="preserve">Ponieważ zniżki te często są odnawiane lub aktualizowane sezonowo, warto od czasu do czasu sprawdzać aplikację, zamiast zakładać, że te same oferty są dostępne przez cały rok.</w:t>
      </w:r>
    </w:p>
    <w:p>
      <w:pPr>
        <w:spacing w:after="200"/>
      </w:pPr>
      <w:r>
        <w:rPr>
          <w:rFonts w:ascii="Arial" w:hAnsi="Arial" w:eastAsia="Arial" w:cs="Arial"/>
          <w:sz w:val="22"/>
          <w:szCs w:val="22"/>
        </w:rPr>
        <w:t xml:space="preserve">Jest to szczególnie przydatne w przypadku powtarzających się zakupów, gdzie nawet niewielka zniżka może się sumować na przestrzeni kilku miesięcy.</w:t>
      </w:r>
    </w:p>
    <w:p>
      <w:pPr>
        <w:pStyle w:val="Heading2"/>
      </w:pPr>
      <w:bookmarkStart w:id="10" w:name="_Toc10"/>
      <w:r>
        <w:t>Jak wybrać odpowiednią aplikację z zniżkami dla studentów</w:t>
      </w:r>
      <w:bookmarkEnd w:id="10"/>
    </w:p>
    <w:p>
      <w:pPr>
        <w:spacing w:after="200"/>
      </w:pPr>
      <w:r>
        <w:rPr>
          <w:rFonts w:ascii="Arial" w:hAnsi="Arial" w:eastAsia="Arial" w:cs="Arial"/>
          <w:sz w:val="22"/>
          <w:szCs w:val="22"/>
        </w:rPr>
        <w:t xml:space="preserve">Nie każda aplikacja okaże się przydatna dla każdego ucznia, dlatego przed pobraniem kilku aplikacji naraz warto zastanowić się nad własnymi nawykami związanymi z wydatkami.</w:t>
      </w:r>
    </w:p>
    <w:p>
      <w:pPr>
        <w:spacing w:after="200"/>
      </w:pPr>
      <w:r>
        <w:rPr>
          <w:rFonts w:ascii="Arial" w:hAnsi="Arial" w:eastAsia="Arial" w:cs="Arial"/>
          <w:sz w:val="22"/>
          <w:szCs w:val="22"/>
        </w:rPr>
        <w:t xml:space="preserve">Przy dokonywaniu wyboru należy wziąć pod uwagę następujące kwestie:</w:t>
      </w:r>
    </w:p>
    <w:p>
      <w:pPr>
        <w:spacing w:after="120"/>
        <w:numPr>
          <w:ilvl w:val="0"/>
          <w:numId w:val="7"/>
        </w:numPr>
      </w:pPr>
      <w:r>
        <w:rPr>
          <w:rFonts w:ascii="Arial" w:hAnsi="Arial" w:eastAsia="Arial" w:cs="Arial"/>
          <w:sz w:val="22"/>
          <w:szCs w:val="22"/>
        </w:rPr>
        <w:t xml:space="preserve">Dostępność w Twojej lokalizacji. Niektóre aplikacje działają najlepiej w określonych krajach lub regionach, dlatego przed skorzystaniem z nich warto sprawdzić, gdzie są dostępne.</w:t>
      </w:r>
    </w:p>
    <w:p>
      <w:pPr>
        <w:spacing w:after="120"/>
        <w:numPr>
          <w:ilvl w:val="0"/>
          <w:numId w:val="7"/>
        </w:numPr>
      </w:pPr>
      <w:r>
        <w:rPr>
          <w:rFonts w:ascii="Arial" w:hAnsi="Arial" w:eastAsia="Arial" w:cs="Arial"/>
          <w:sz w:val="22"/>
          <w:szCs w:val="22"/>
        </w:rPr>
        <w:t xml:space="preserve">Wymagania dotyczące weryfikacji. Jeśli nie posiadasz uniwersyteckiego adresu e-mail, poszukaj aplikacji, które akceptują alternatywne potwierdzenia statusu studenta.</w:t>
      </w:r>
    </w:p>
    <w:p>
      <w:pPr>
        <w:spacing w:after="120"/>
        <w:numPr>
          <w:ilvl w:val="0"/>
          <w:numId w:val="7"/>
        </w:numPr>
      </w:pPr>
      <w:r>
        <w:rPr>
          <w:rFonts w:ascii="Arial" w:hAnsi="Arial" w:eastAsia="Arial" w:cs="Arial"/>
          <w:sz w:val="22"/>
          <w:szCs w:val="22"/>
        </w:rPr>
        <w:t xml:space="preserve">Kategorie, które są dla Ciebie najważniejsze. Student, który często podróżuje, bardziej skorzysta z aplikacji związanych z podróżowaniem, podczas gdy student, który regularnie robi zakupy, może przedkładać platformy poświęcone handlu detalicznemu.</w:t>
      </w:r>
    </w:p>
    <w:p>
      <w:pPr>
        <w:spacing w:after="120"/>
        <w:numPr>
          <w:ilvl w:val="0"/>
          <w:numId w:val="7"/>
        </w:numPr>
      </w:pPr>
      <w:r>
        <w:rPr>
          <w:rFonts w:ascii="Arial" w:hAnsi="Arial" w:eastAsia="Arial" w:cs="Arial"/>
          <w:sz w:val="22"/>
          <w:szCs w:val="22"/>
        </w:rPr>
        <w:t xml:space="preserve">Częstotliwość aktualizacji. Aplikacje, które regularnie aktualizują oferty rabatowe swoich partnerów, zazwyczaj zapewniają większe korzyści w dłuższej perspektywie niż te, w których oferty są statyczne i rzadko aktualizowane.</w:t>
      </w:r>
    </w:p>
    <w:p>
      <w:pPr>
        <w:spacing w:after="200"/>
      </w:pPr>
      <w:r>
        <w:rPr>
          <w:rFonts w:ascii="Arial" w:hAnsi="Arial" w:eastAsia="Arial" w:cs="Arial"/>
          <w:sz w:val="22"/>
          <w:szCs w:val="22"/>
        </w:rPr>
        <w:t xml:space="preserve">Sprawdź też, jak często zmieniają się oferty i czy zniżki są dostępne wtedy, gdy faktycznie ich potrzebujesz. Platforma z mniejszą liczbą ofert, ale za to zawsze przydatnych, może zapewnić większą wartość niż ta z większym katalogiem ofert, które rzadko są dla Ciebie interesujące.</w:t>
      </w:r>
    </w:p>
    <w:p>
      <w:pPr>
        <w:spacing w:after="200"/>
      </w:pPr>
      <w:r>
        <w:rPr>
          <w:rFonts w:ascii="Arial" w:hAnsi="Arial" w:eastAsia="Arial" w:cs="Arial"/>
          <w:sz w:val="22"/>
          <w:szCs w:val="22"/>
        </w:rPr>
        <w:t xml:space="preserve">Wypróbowanie dwóch lub trzech aplikacji zamiast skupiania się wyłącznie na jednej jest często najbardziej praktycznym rozwiązaniem, ponieważ oferta i promocje różnią się w zależności od platformy.</w:t>
      </w:r>
    </w:p>
    <w:p>
      <w:pPr>
        <w:pStyle w:val="Heading2"/>
      </w:pPr>
      <w:bookmarkStart w:id="11" w:name="_Toc11"/>
      <w:r>
        <w:t>Praktyczne wskazówki dotyczące jak najlepiej wykorzystać zniżki studenckie</w:t>
      </w:r>
      <w:bookmarkEnd w:id="11"/>
    </w:p>
    <w:p>
      <w:pPr>
        <w:spacing w:after="200"/>
      </w:pPr>
      <w:r>
        <w:rPr>
          <w:rFonts w:ascii="Arial" w:hAnsi="Arial" w:eastAsia="Arial" w:cs="Arial"/>
          <w:sz w:val="22"/>
          <w:szCs w:val="22"/>
        </w:rPr>
        <w:t xml:space="preserve">Aby w pełni wykorzystać możliwości tych aplikacji, trzeba zastosować pewną strategię, a nie tylko je zainstalować.</w:t>
      </w:r>
    </w:p>
    <w:p>
      <w:pPr>
        <w:spacing w:after="120"/>
        <w:numPr>
          <w:ilvl w:val="0"/>
          <w:numId w:val="7"/>
        </w:numPr>
      </w:pPr>
      <w:r>
        <w:rPr>
          <w:rFonts w:ascii="Arial" w:hAnsi="Arial" w:eastAsia="Arial" w:cs="Arial"/>
          <w:sz w:val="22"/>
          <w:szCs w:val="22"/>
        </w:rPr>
        <w:t xml:space="preserve">Sprawdź swój status studenta z wyprzedzeniem, najlepiej zanim będziesz pilnie potrzebować skorzystać ze zniżki, ponieważ weryfikacja może czasami zająć trochę czasu.</w:t>
      </w:r>
    </w:p>
    <w:p>
      <w:pPr>
        <w:spacing w:after="120"/>
        <w:numPr>
          <w:ilvl w:val="0"/>
          <w:numId w:val="7"/>
        </w:numPr>
      </w:pPr>
      <w:r>
        <w:rPr>
          <w:rFonts w:ascii="Arial" w:hAnsi="Arial" w:eastAsia="Arial" w:cs="Arial"/>
          <w:sz w:val="22"/>
          <w:szCs w:val="22"/>
        </w:rPr>
        <w:t xml:space="preserve">W miarę możliwości rezerwuj loty z wyprzedzeniem, ponieważ dostępność biletów studenckich może być ograniczona nawet pomimo obniżonych cen.</w:t>
      </w:r>
    </w:p>
    <w:p>
      <w:pPr>
        <w:spacing w:after="120"/>
        <w:numPr>
          <w:ilvl w:val="0"/>
          <w:numId w:val="7"/>
        </w:numPr>
      </w:pPr>
      <w:r>
        <w:rPr>
          <w:rFonts w:ascii="Arial" w:hAnsi="Arial" w:eastAsia="Arial" w:cs="Arial"/>
          <w:sz w:val="22"/>
          <w:szCs w:val="22"/>
        </w:rPr>
        <w:t xml:space="preserve">Porównaj różne platformy w przypadku tego samego zakupu lub rezerwacji, ponieważ procentowe zniżki i warunki mogą się różnić w poszczególnych aplikacjach.</w:t>
      </w:r>
    </w:p>
    <w:p>
      <w:pPr>
        <w:spacing w:after="120"/>
        <w:numPr>
          <w:ilvl w:val="0"/>
          <w:numId w:val="7"/>
        </w:numPr>
      </w:pPr>
      <w:r>
        <w:rPr>
          <w:rFonts w:ascii="Arial" w:hAnsi="Arial" w:eastAsia="Arial" w:cs="Arial"/>
          <w:sz w:val="22"/>
          <w:szCs w:val="22"/>
        </w:rPr>
        <w:t xml:space="preserve">Zwróć uwagę na zniżki, które można łączyć, np. połączenie taryfy studenckiej z ofertą zwrotu gotówki, o ile pozwalają na to warunki.</w:t>
      </w:r>
    </w:p>
    <w:p>
      <w:pPr>
        <w:spacing w:after="120"/>
        <w:numPr>
          <w:ilvl w:val="0"/>
          <w:numId w:val="7"/>
        </w:numPr>
      </w:pPr>
      <w:r>
        <w:rPr>
          <w:rFonts w:ascii="Arial" w:hAnsi="Arial" w:eastAsia="Arial" w:cs="Arial"/>
          <w:sz w:val="22"/>
          <w:szCs w:val="22"/>
        </w:rPr>
        <w:t xml:space="preserve">Miej przy sobie legitymację studencką lub dowód zapisania się na studia, ponieważ niektóre zniżki wymagają weryfikacji w momencie zakupu, a nie tylko podczas rejestracji.</w:t>
      </w:r>
    </w:p>
    <w:p>
      <w:pPr>
        <w:spacing w:after="120"/>
        <w:numPr>
          <w:ilvl w:val="0"/>
          <w:numId w:val="7"/>
        </w:numPr>
      </w:pPr>
      <w:r>
        <w:rPr>
          <w:rFonts w:ascii="Arial" w:hAnsi="Arial" w:eastAsia="Arial" w:cs="Arial"/>
          <w:sz w:val="22"/>
          <w:szCs w:val="22"/>
        </w:rPr>
        <w:t xml:space="preserve">Ustaw przypomnienia w kalendarzu dotyczące przedłużenia ważności, ponieważ niektóre zaświadczenia studenckie tracą ważność po upływie określonego czasu i może być konieczne ich przedłużenie, aby zachować dostęp do zniżek.</w:t>
      </w:r>
    </w:p>
    <w:p>
      <w:pPr>
        <w:spacing w:after="200"/>
      </w:pPr>
      <w:r>
        <w:rPr>
          <w:rFonts w:ascii="Arial" w:hAnsi="Arial" w:eastAsia="Arial" w:cs="Arial"/>
          <w:sz w:val="22"/>
          <w:szCs w:val="22"/>
        </w:rPr>
        <w:t xml:space="preserve">Te nawyki pomagają zapewnić, że zniżki będą faktycznie dostępne wtedy, gdy są najbardziej potrzebne, a nie odkryte zbyt późno.</w:t>
      </w:r>
    </w:p>
    <w:p>
      <w:pPr>
        <w:pStyle w:val="Heading2"/>
      </w:pPr>
      <w:bookmarkStart w:id="12" w:name="_Toc12"/>
      <w:r>
        <w:t>Typowe błędy popełniane przez studentów przy korzystaniu z aplikacji oferujących zniżki</w:t>
      </w:r>
      <w:bookmarkEnd w:id="12"/>
    </w:p>
    <w:p>
      <w:pPr>
        <w:spacing w:after="200"/>
      </w:pPr>
      <w:r>
        <w:rPr>
          <w:rFonts w:ascii="Arial" w:hAnsi="Arial" w:eastAsia="Arial" w:cs="Arial"/>
          <w:sz w:val="22"/>
          <w:szCs w:val="22"/>
        </w:rPr>
        <w:t xml:space="preserve">Kilka powtarzających się błędów często zmniejsza rzeczywistą kwotę oszczędności uczniów, nawet jeśli regularnie korzystają z tych aplikacji.</w:t>
      </w:r>
    </w:p>
    <w:p>
      <w:pPr>
        <w:spacing w:after="200"/>
      </w:pPr>
      <w:r>
        <w:rPr>
          <w:rFonts w:ascii="Arial" w:hAnsi="Arial" w:eastAsia="Arial" w:cs="Arial"/>
          <w:sz w:val="22"/>
          <w:szCs w:val="22"/>
        </w:rPr>
        <w:t xml:space="preserve">Zakładając, że zniżka obowiązuje wszędzie. Wiele zniżek studenckich ma charakter regionalny lub ogranicza się do określonych marek partnerskich, dlatego warto zapoznać się z drobnym drukiem, zamiast zakładać, że zniżka obowiązuje wszędzie.</w:t>
      </w:r>
    </w:p>
    <w:p>
      <w:pPr>
        <w:spacing w:after="200"/>
      </w:pPr>
      <w:r>
        <w:rPr>
          <w:rFonts w:ascii="Arial" w:hAnsi="Arial" w:eastAsia="Arial" w:cs="Arial"/>
          <w:sz w:val="22"/>
          <w:szCs w:val="22"/>
        </w:rPr>
        <w:t xml:space="preserve">Czekanie do ostatniej chwili z weryfikacją statusu studenta. Opóźnienia w weryfikacji mogą oznaczać całkowite utracenie możliwości skorzystania z okresu obowiązywania zniżki, zwłaszcza w przypadku rezerwacji podróży, w których czas ma kluczowe znaczenie.</w:t>
      </w:r>
    </w:p>
    <w:p>
      <w:pPr>
        <w:spacing w:after="200"/>
      </w:pPr>
      <w:r>
        <w:rPr>
          <w:rFonts w:ascii="Arial" w:hAnsi="Arial" w:eastAsia="Arial" w:cs="Arial"/>
          <w:sz w:val="22"/>
          <w:szCs w:val="22"/>
        </w:rPr>
        <w:t xml:space="preserve">Brak porównania cen przed zastosowaniem zniżki. Zniżka studencka od ceny, która i tak jest zawyżona, niekoniecznie oznacza korzystną ofertę. Porównanie ceny po zniżce z ofertami innych dostawców pozwala upewnić się, że jest ona rzeczywiście konkurencyjna.</w:t>
      </w:r>
    </w:p>
    <w:p>
      <w:pPr>
        <w:spacing w:after="200"/>
      </w:pPr>
      <w:r>
        <w:rPr>
          <w:rFonts w:ascii="Arial" w:hAnsi="Arial" w:eastAsia="Arial" w:cs="Arial"/>
          <w:sz w:val="22"/>
          <w:szCs w:val="22"/>
        </w:rPr>
        <w:t xml:space="preserve">Brak przedłużenia weryfikacji statusu studenta. Ponieważ większość aplikacji wymaga corocznego przedłużenia, studenci, którzy zapomną zaktualizować swój status, mogą stracić dostęp do zniżek i nie zdawać sobie z tego sprawy, dopóki nie spróbują dokonać rezerwacji.</w:t>
      </w:r>
    </w:p>
    <w:p>
      <w:pPr>
        <w:spacing w:after="200"/>
      </w:pPr>
      <w:r>
        <w:rPr>
          <w:rFonts w:ascii="Arial" w:hAnsi="Arial" w:eastAsia="Arial" w:cs="Arial"/>
          <w:sz w:val="22"/>
          <w:szCs w:val="22"/>
        </w:rPr>
        <w:t xml:space="preserve">Unikanie tych błędów wymaga minimalnego wysiłku, ale z czasem wyraźnie zwiększa korzyści, jakie uczniowie czerpią z tych narzędzi.</w:t>
      </w:r>
    </w:p>
    <w:p>
      <w:pPr>
        <w:pStyle w:val="Heading2"/>
      </w:pPr>
      <w:bookmarkStart w:id="13" w:name="_Toc13"/>
      <w:r>
        <w:t>Jak wykorzystać zniżki studenckie z korzyścią dla Twojego budżetu</w:t>
      </w:r>
      <w:bookmarkEnd w:id="13"/>
    </w:p>
    <w:p>
      <w:pPr>
        <w:spacing w:after="200"/>
      </w:pPr>
      <w:r>
        <w:rPr>
          <w:rFonts w:ascii="Arial" w:hAnsi="Arial" w:eastAsia="Arial" w:cs="Arial"/>
          <w:sz w:val="22"/>
          <w:szCs w:val="22"/>
        </w:rPr>
        <w:t xml:space="preserve">Zniżki studenckie stały się niezbędnym narzędziem pozwalającym radzić sobie z rzeczywistymi kosztami nauki, podróży i życia przy ograniczonym budżecie. Od codziennych zakupów po loty międzynarodowe - odpowiednie połączenie aplikacji może znacząco obniżyć wydatki, nie zmuszając studentów do rezygnacji z doświadczeń, które są dla nich najważniejsze, niezależnie od tego, czy chodzi o semestr za granicą w ramach programu Erasmus, czy o weekendową wycieczkę między zajęciami. Kluczem do sukcesu jest świadome działanie: należy wcześnie zweryfikować swój status studenta, porównać kilka platform zamiast decydować się na jedną oraz zwrócić uwagę na to, jak i gdzie każda zniżka faktycznie obowiązuje. Dla studentów zainteresowanych przede wszystkim niedrogimi podróżami porównanie tras i cen biletów za pośrednictwem platformy takiej jak Flyla to praktyczny sposób na znalezienie korzystniejszych cen lotów przed dokonaniem rezerwacji. Odrobina planowania znacznie ułatwia zarządzanie wydatkami związanymi z podróżami studenckimi i codziennymi wydatkami.</w:t>
      </w:r>
    </w:p>
    <w:p>
      <w:pPr>
        <w:pStyle w:val="Heading2"/>
      </w:pPr>
      <w:bookmarkStart w:id="14" w:name="_Toc14"/>
      <w:r>
        <w:t>Najczęściej zadawane pytania</w:t>
      </w:r>
      <w:bookmarkEnd w:id="14"/>
    </w:p>
    <w:p>
      <w:pPr>
        <w:pStyle w:val="Heading3"/>
      </w:pPr>
      <w:bookmarkStart w:id="15" w:name="_Toc15"/>
      <w:r>
        <w:t>Jakie są najlepsze aplikacje umożliwiające uzyskanie studenckich zniżek na loty?</w:t>
      </w:r>
      <w:bookmarkEnd w:id="15"/>
    </w:p>
    <w:p>
      <w:pPr>
        <w:spacing w:after="200"/>
      </w:pPr>
      <w:r>
        <w:rPr>
          <w:rFonts w:ascii="Arial" w:hAnsi="Arial" w:eastAsia="Arial" w:cs="Arial"/>
          <w:sz w:val="22"/>
          <w:szCs w:val="22"/>
        </w:rPr>
        <w:t xml:space="preserve">Kilka platform poświęconych podróżom studenckim oraz programów poszczególnych linii lotniczych oferuje zniżkowe ceny biletów. Porównanie kilku platform wraz z ofertami dotyczącymi konkretnych miast, takimi jak loty ze Stuttgartu czy Hamburga, często pozwala uzyskać jaśniejszy obraz najlepszej dostępnej ceny.</w:t>
      </w:r>
    </w:p>
    <w:p>
      <w:pPr>
        <w:pStyle w:val="Heading3"/>
      </w:pPr>
      <w:bookmarkStart w:id="16" w:name="_Toc16"/>
      <w:r>
        <w:t>Czy potrzebuję uniwersyteckiego adresu e-mail, aby skorzystać ze zniżek studenckich?</w:t>
      </w:r>
      <w:bookmarkEnd w:id="16"/>
    </w:p>
    <w:p>
      <w:pPr>
        <w:spacing w:after="200"/>
      </w:pPr>
      <w:r>
        <w:rPr>
          <w:rFonts w:ascii="Arial" w:hAnsi="Arial" w:eastAsia="Arial" w:cs="Arial"/>
          <w:sz w:val="22"/>
          <w:szCs w:val="22"/>
        </w:rPr>
        <w:t xml:space="preserve">Wiele aplikacji wykorzystuje uniwersytecki adres e-mail do szybkiej weryfikacji, ale większość z nich akceptuje również inne dokumenty potwierdzające, takie jak legitymacja studencka lub zaświadczenie o przyjęciu na studia, w przypadku studentów, którzy nie posiadają aktywnego uniwersyteckiego adresu e-mail.</w:t>
      </w:r>
    </w:p>
    <w:p>
      <w:pPr>
        <w:pStyle w:val="Heading3"/>
      </w:pPr>
      <w:bookmarkStart w:id="17" w:name="_Toc17"/>
      <w:r>
        <w:t>Czy zniżki studenckie przysługują wyłącznie osobom studiującym w trybie stacjonarnym?</w:t>
      </w:r>
      <w:bookmarkEnd w:id="17"/>
    </w:p>
    <w:p>
      <w:pPr>
        <w:spacing w:after="200"/>
      </w:pPr>
      <w:r>
        <w:rPr>
          <w:rFonts w:ascii="Arial" w:hAnsi="Arial" w:eastAsia="Arial" w:cs="Arial"/>
          <w:sz w:val="22"/>
          <w:szCs w:val="22"/>
        </w:rPr>
        <w:t xml:space="preserve">Zależy to od aplikacji lub dostawcy. Niektórzy rozszerzają uprawnienia na studentów studiujących w niepełnym wymiarze godzin lub świeżo upieczonych absolwentów na ograniczony okres, podczas gdy inni wymagają studiów w pełnym wymiarze godzin. Warto zapoznać się z konkretnymi warunkami każdej platformy.</w:t>
      </w:r>
    </w:p>
    <w:p>
      <w:pPr>
        <w:pStyle w:val="Heading3"/>
      </w:pPr>
      <w:bookmarkStart w:id="18" w:name="_Toc18"/>
      <w:r>
        <w:t>Czy mogę łączyć zniżki studenckie z innymi ofertami?</w:t>
      </w:r>
      <w:bookmarkEnd w:id="18"/>
    </w:p>
    <w:p>
      <w:pPr>
        <w:spacing w:after="200"/>
      </w:pPr>
      <w:r>
        <w:rPr>
          <w:rFonts w:ascii="Arial" w:hAnsi="Arial" w:eastAsia="Arial" w:cs="Arial"/>
          <w:sz w:val="22"/>
          <w:szCs w:val="22"/>
        </w:rPr>
        <w:t xml:space="preserve">W wielu przypadkach tak, zwłaszcza w przypadku programów cashback. Niektórzy sprzedawcy lub linie lotnicze wykluczają jednak możliwość łączenia zniżek studenckich z innymi promocjami, dlatego zaleca się zapoznanie się z warunkami przed dokonaniem rezerwacji lub zakupu.</w:t>
      </w:r>
    </w:p>
    <w:p>
      <w:pPr>
        <w:pStyle w:val="Heading3"/>
      </w:pPr>
      <w:bookmarkStart w:id="19" w:name="_Toc19"/>
      <w:r>
        <w:t>W jaki sposób zniżki studenckie pomagają konkretnie w podróżowaniu?</w:t>
      </w:r>
      <w:bookmarkEnd w:id="19"/>
    </w:p>
    <w:p>
      <w:pPr>
        <w:spacing w:after="200"/>
      </w:pPr>
      <w:r>
        <w:rPr>
          <w:rFonts w:ascii="Arial" w:hAnsi="Arial" w:eastAsia="Arial" w:cs="Arial"/>
          <w:sz w:val="22"/>
          <w:szCs w:val="22"/>
        </w:rPr>
        <w:t xml:space="preserve">Zniżki studenckie na bilety lotnicze mogą sprawić, że regularne podróże między domem a uczelnią lub w czasie przerw semestralnych staną się znacznie tańsze. Jest to szczególnie przydatne dla studentów studiujących za granicą, którzy chcą zwiedzać sąsiednie kraje lub miasta, nie przekraczając przy tym ograniczonego budżetu na podróże.</w:t>
      </w:r>
    </w:p>
    <w:p>
      <w:pPr>
        <w:pStyle w:val="Heading3"/>
      </w:pPr>
      <w:bookmarkStart w:id="20" w:name="_Toc20"/>
      <w:r>
        <w:t>Czy warto korzystać jednocześnie z kilku aplikacji oferujących zniżki dla studentów?</w:t>
      </w:r>
      <w:bookmarkEnd w:id="20"/>
    </w:p>
    <w:p>
      <w:pPr>
        <w:spacing w:after="200"/>
      </w:pPr>
      <w:r>
        <w:rPr>
          <w:rFonts w:ascii="Arial" w:hAnsi="Arial" w:eastAsia="Arial" w:cs="Arial"/>
          <w:sz w:val="22"/>
          <w:szCs w:val="22"/>
        </w:rPr>
        <w:t xml:space="preserve">Tak, w większości przypadków. Poszczególne aplikacje współpracują z różnymi markami i liniami lotniczymi, więc korzystanie z dwóch lub trzech platform, zamiast polegania wyłącznie na jednej, zazwyczaj pozwala znaleźć bardziej trafne zniżki.</w:t>
      </w:r>
    </w:p>
    <w:p>
      <w:pPr>
        <w:spacing w:after="200"/>
      </w:pPr>
      <w:hyperlink r:id="rId8"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AC1A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pl/blog/tag/reisetipps-von-flyla_pl" TargetMode="External"/><Relationship Id="rId8" Type="http://schemas.openxmlformats.org/officeDocument/2006/relationships/hyperlink" Target="http://localhost:8085/pl/blog/author/flyla-team" TargetMode="External"/><Relationship Id="rId9" Type="http://schemas.openxmlformats.org/officeDocument/2006/relationships/hyperlink" Target="https://www.flyla.com/pl/blog/co-to-jest-sheerid" TargetMode="External"/><Relationship Id="rId10" Type="http://schemas.openxmlformats.org/officeDocument/2006/relationships/hyperlink" Target="https://www.flyla.com/pl/blog/trasa-z-plecakiem-po-europie" TargetMode="External"/><Relationship Id="rId11" Type="http://schemas.openxmlformats.org/officeDocument/2006/relationships/hyperlink" Target="https://www.flyla.com/pl/deals/LO" TargetMode="External"/><Relationship Id="rId12" Type="http://schemas.openxmlformats.org/officeDocument/2006/relationships/hyperlink" Target="https://www.flyla.com/pl/deals/DY" TargetMode="External"/><Relationship Id="rId13" Type="http://schemas.openxmlformats.org/officeDocument/2006/relationships/hyperlink" Target="https://www.flyla.com/pl/deals/FI" TargetMode="External"/><Relationship Id="rId14" Type="http://schemas.openxmlformats.org/officeDocument/2006/relationships/hyperlink" Target="https://www.flyla.com/pl/cheap-flights-from-stuttgart" TargetMode="External"/><Relationship Id="rId15" Type="http://schemas.openxmlformats.org/officeDocument/2006/relationships/hyperlink" Target="https://www.flyla.com/pl/cheap-flights-from-hamburg" TargetMode="External"/><Relationship Id="rId16" Type="http://schemas.openxmlformats.org/officeDocument/2006/relationships/hyperlink" Target="https://www.flyla.com/pl/cheap-flights-from-dusseldor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2026-08-22T14:26:31+00:00</dcterms:created>
  <dcterms:modified xsi:type="dcterms:W3CDTF">2026-08-22T14:26:31+00:00</dcterms:modified>
</cp:coreProperties>
</file>

<file path=docProps/custom.xml><?xml version="1.0" encoding="utf-8"?>
<Properties xmlns="http://schemas.openxmlformats.org/officeDocument/2006/custom-properties" xmlns:vt="http://schemas.openxmlformats.org/officeDocument/2006/docPropsVTypes"/>
</file>