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Business Class vs. First Class: Was ist der Unterschied und wofür sollten Sie sich entscheiden? | Flyla</w:t>
      </w:r>
    </w:p>
    <w:p>
      <w:pPr>
        <w:spacing w:after="360"/>
      </w:pPr>
      <w:r>
        <w:rPr>
          <w:rFonts w:ascii="Arial" w:hAnsi="Arial" w:eastAsia="Arial" w:cs="Arial"/>
          <w:color w:val="666666"/>
          <w:sz w:val="22"/>
          <w:szCs w:val="22"/>
          <w:i w:val="1"/>
          <w:iCs w:val="1"/>
        </w:rPr>
        <w:t xml:space="preserve">Meta Description: Business Class oder First Class: Was unterscheidet sie wirklich? Flyla erklärt Sitze, Service und Preise, damit Sie genau wissen, wofür Sie zahlen.</w:t>
      </w:r>
    </w:p>
    <w:p>
      <w:pPr>
        <w:pStyle w:val="Heading1"/>
      </w:pPr>
      <w:bookmarkStart w:id="0" w:name="_Toc0"/>
      <w:r>
        <w:t>Business Class vs. First Class: Was ist der Unterschied und wofür sollten Sie sich entscheiden?</w:t>
      </w:r>
      <w:bookmarkEnd w:id="0"/>
    </w:p>
    <w:p>
      <w:pPr>
        <w:spacing w:after="200"/>
      </w:pPr>
      <w:hyperlink r:id="rId7" w:history="1">
        <w:r>
          <w:rPr>
            <w:rFonts w:ascii="Arial" w:hAnsi="Arial" w:eastAsia="Arial" w:cs="Arial"/>
            <w:color w:val="0563C1"/>
            <w:sz w:val="22"/>
            <w:szCs w:val="22"/>
            <w:u w:val="single"/>
          </w:rPr>
          <w:t xml:space="preserve">Reisetipps</w:t>
        </w:r>
      </w:hyperlink>
    </w:p>
    <w:p>
      <w:pPr>
        <w:spacing w:after="200"/>
      </w:pPr>
      <w:r>
        <w:rPr>
          <w:rFonts w:ascii="Arial" w:hAnsi="Arial" w:eastAsia="Arial" w:cs="Arial"/>
          <w:sz w:val="22"/>
          <w:szCs w:val="22"/>
        </w:rPr>
        <w:t xml:space="preserve">22. August 2026</w:t>
      </w:r>
    </w:p>
    <w:p>
      <w:pPr>
        <w:spacing w:after="200"/>
      </w:pPr>
      <w:hyperlink r:id="rId8" w:history="1">
        <w:r>
          <w:rPr>
            <w:rFonts w:ascii="Arial" w:hAnsi="Arial" w:eastAsia="Arial" w:cs="Arial"/>
            <w:color w:val="0563C1"/>
            <w:sz w:val="22"/>
            <w:szCs w:val="22"/>
            <w:u w:val="single"/>
          </w:rPr>
          <w:t xml:space="preserve">FT Flyla Team Aug. 18, 2026 · 8 Minuten lesen</w:t>
        </w:r>
      </w:hyperlink>
    </w:p>
    <w:p>
      <w:pPr>
        <w:spacing w:after="200"/>
      </w:pPr>
      <w:r>
        <w:rPr>
          <w:rFonts w:ascii="Arial" w:hAnsi="Arial" w:eastAsia="Arial" w:cs="Arial"/>
          <w:sz w:val="22"/>
          <w:szCs w:val="22"/>
        </w:rPr>
        <w:t xml:space="preserve">Zwei Tickets, zwei sehr unterschiedliche Preise - und doch merkt der Passagier in der Business Class auf manchen Strecken kaum, was ihm entgeht.</w:t>
      </w:r>
    </w:p>
    <w:p>
      <w:pPr>
        <w:spacing w:after="200"/>
      </w:pPr>
      <w:r>
        <w:rPr>
          <w:rFonts w:ascii="Arial" w:hAnsi="Arial" w:eastAsia="Arial" w:cs="Arial"/>
          <w:sz w:val="22"/>
          <w:szCs w:val="22"/>
        </w:rPr>
        <w:t xml:space="preserve">Die meisten Reisenden wissen ohne Weiteres, was die Economy-Klasse ist, doch die Grenze zwischen Business-Klasse und First-Klasse ist weitaus weniger klar, zumal die Fluggesellschaften ihre Premium-Kabinen ständig neu gestalten. Was früher ein offensichtlicher Unterschied in Bezug auf Komfort und Service war, hat sich auf vielen Strecken erheblich verringert, während der Unterschied auf anderen Strecken nach wie vor enorm ist. Dieser Artikel erläutert, was die Business-Klasse wirklich von der First-Klasse unterscheidet, und behandelt dabei die Themen Sitzplätze, Service, Preise sowie die Situationen, in denen die jeweilige Klasse sinnvoll ist. Ganz gleich, ob Sie einen seltenen Luxus für einen Langstreckenflug in Erwägung ziehen oder einfach nur neugierig sind, wofür Sie tatsächlich bezahlen würden - das Verständnis dieser Unterschiede hilft Ihnen, eine fundiertere Entscheidung zu treffen, wenn Sie das nächste Mal </w:t>
      </w:r>
      <w:hyperlink r:id="rId9" w:history="1">
        <w:r>
          <w:rPr>
            <w:rFonts w:ascii="Arial" w:hAnsi="Arial" w:eastAsia="Arial" w:cs="Arial"/>
            <w:color w:val="0563C1"/>
            <w:sz w:val="22"/>
            <w:szCs w:val="22"/>
            <w:u w:val="single"/>
          </w:rPr>
          <w:t xml:space="preserve">Kabinenoptionen vergleichen</w:t>
        </w:r>
      </w:hyperlink>
      <w:r>
        <w:rPr>
          <w:rFonts w:ascii="Arial" w:hAnsi="Arial" w:eastAsia="Arial" w:cs="Arial"/>
          <w:sz w:val="22"/>
          <w:szCs w:val="22"/>
        </w:rPr>
        <w:t xml:space="preserve">. Bei Flyla ist der Vergleich von Tarifen über verschiedene Kabinenklassen hinweg Teil der Suche nach dem richtigen Gleichgewicht zwischen Komfort und Kosten für Ihre spezifische Strecke.</w:t>
      </w:r>
    </w:p>
    <w:p>
      <w:pPr>
        <w:spacing w:after="200"/>
      </w:pPr>
      <w:r>
        <w:rPr>
          <w:rFonts w:ascii="Arial" w:hAnsi="Arial" w:eastAsia="Arial" w:cs="Arial"/>
          <w:sz w:val="22"/>
          <w:szCs w:val="22"/>
        </w:rPr>
        <w:t xml:space="preserve">Bevor Sie sich entscheiden, welche Kabinenklasse zu Ihrer Reise und Ihrem Budget passt, lohnt es sich, </w:t>
      </w:r>
      <w:hyperlink r:id="rId10" w:history="1">
        <w:r>
          <w:rPr>
            <w:rFonts w:ascii="Arial" w:hAnsi="Arial" w:eastAsia="Arial" w:cs="Arial"/>
            <w:color w:val="0563C1"/>
            <w:sz w:val="22"/>
            <w:szCs w:val="22"/>
            <w:u w:val="single"/>
          </w:rPr>
          <w:t xml:space="preserve">die aktuellen Tarife bei Flyla zu prüfen</w:t>
        </w:r>
      </w:hyperlink>
      <w:r>
        <w:rPr>
          <w:rFonts w:ascii="Arial" w:hAnsi="Arial" w:eastAsia="Arial" w:cs="Arial"/>
          <w:sz w:val="22"/>
          <w:szCs w:val="22"/>
        </w:rPr>
        <w:t xml:space="preserve">. Dort können Sie mehrere Fluggesellschaften nebeneinander vergleichen und so leichter erkennen, wo sich der Preisunterschied zwischen den Klassen tatsächlich lohnt.</w:t>
      </w:r>
    </w:p>
    <w:p>
      <w:pPr>
        <w:pStyle w:val="Heading2"/>
      </w:pPr>
      <w:bookmarkStart w:id="1" w:name="_Toc1"/>
      <w:r>
        <w:t>Was ist die Business Class?</w:t>
      </w:r>
      <w:bookmarkEnd w:id="1"/>
    </w:p>
    <w:p>
      <w:pPr>
        <w:spacing w:after="200"/>
      </w:pPr>
      <w:r>
        <w:rPr>
          <w:rFonts w:ascii="Arial" w:hAnsi="Arial" w:eastAsia="Arial" w:cs="Arial"/>
          <w:sz w:val="22"/>
          <w:szCs w:val="22"/>
        </w:rPr>
        <w:t xml:space="preserve">Die Business Class liegt über der Economy Class und der Premium Economy Class und bietet ein deutlich komfortableres Reiseerlebnis, bei dem es eher um Praktikabilität als um puren Luxus geht. Der Schwerpunkt liegt auf erstklassigem Komfort, vollständig flach verstellbaren Sitzen und hervorragendem Service zu einem im Vergleich zur First Class günstigeren Preis. In den meisten modernen Langstreckenflugzeugen lassen sich die Sitze der Business Class in ein vollständig flaches Bett umwandeln, und das Kabinenangebot umfasst in der Regel ein gehobenes Speisenangebot, vorrangiges Einsteigen sowie Zugang zur Lounge vor dem Abflug.</w:t>
      </w:r>
    </w:p>
    <w:p>
      <w:pPr>
        <w:spacing w:after="200"/>
      </w:pPr>
      <w:r>
        <w:rPr>
          <w:rFonts w:ascii="Arial" w:hAnsi="Arial" w:eastAsia="Arial" w:cs="Arial"/>
          <w:sz w:val="22"/>
          <w:szCs w:val="22"/>
        </w:rPr>
        <w:t xml:space="preserve">Die Business Class ist zudem zu der Kabinenklasse geworden, in die Fluggesellschaften den Großteil ihrer Investitionen im Premium-Bereich konzentrieren, da sie auf den meisten Strecken einen weitaus größeren Anteil an Premium-Passagieren befördert als die First Class. Das bedeutet, dass das Tempo der Verbesserungen in der Business Class - neue Sitzdesigns, bessere Sichtschutzwände und ein erweitertes Speisenangebot - in den letzten Jahren im Allgemeinen das der First Class übertroffen hat, was mit ein Grund dafür ist, dass sich der praktische Unterschied zwischen den beiden Kabinenklassen bei vielen Fluggesellschaften verringert hat.</w:t>
      </w:r>
    </w:p>
    <w:p>
      <w:pPr>
        <w:pStyle w:val="Heading2"/>
      </w:pPr>
      <w:bookmarkStart w:id="2" w:name="_Toc2"/>
      <w:r>
        <w:t>Was ist die erste Klasse?</w:t>
      </w:r>
      <w:bookmarkEnd w:id="2"/>
    </w:p>
    <w:p>
      <w:pPr>
        <w:spacing w:after="200"/>
      </w:pPr>
      <w:r>
        <w:rPr>
          <w:rFonts w:ascii="Arial" w:hAnsi="Arial" w:eastAsia="Arial" w:cs="Arial"/>
          <w:sz w:val="22"/>
          <w:szCs w:val="22"/>
        </w:rPr>
        <w:t xml:space="preserve">Die First Class stellt die höchste Klasse im kommerziellen Flugverkehr dar, auch wenn sich ihr Angebot in den letzten zehn Jahren erheblich verändert hat. Die Nachfrage nach Geschäftsreisen veranlasste einige Fluggesellschaften zunächst dazu, sich von der First Class abzuwenden und stattdessen in die Premium Economy zu investieren. Da jedoch nach echtem Luxus gefragt ist, bieten mehrere große Fluggesellschaften sie auf ausgewählten Langstrecken weiterhin an. Da die First Class nicht einheitlich angeboten wird, haben einige Fluggesellschaften sie gänzlich abgeschafft, da die Business Class einen Großteil dessen übernommen hat, was die First Class einst auszeichnete.</w:t>
      </w:r>
    </w:p>
    <w:p>
      <w:pPr>
        <w:spacing w:after="200"/>
      </w:pPr>
      <w:r>
        <w:rPr>
          <w:rFonts w:ascii="Arial" w:hAnsi="Arial" w:eastAsia="Arial" w:cs="Arial"/>
          <w:sz w:val="22"/>
          <w:szCs w:val="22"/>
        </w:rPr>
        <w:t xml:space="preserve">Wo es noch eine First Class gibt, handelt es sich in der Regel eher um eine private Suite als um einen einfachen Sitzplatz, oft mit einer verschließbaren Tür, einer separaten Sitz- und Schlafbereichsgestaltung sowie einem Service, der auf einen einzelnen Passagier zugeschnitten ist und nicht auf ein gemeinsames Kabinenerlebnis ausgerichtet ist.</w:t>
      </w:r>
    </w:p>
    <w:p>
      <w:pPr>
        <w:spacing w:after="200"/>
      </w:pPr>
      <w:r>
        <w:rPr>
          <w:rFonts w:ascii="Arial" w:hAnsi="Arial" w:eastAsia="Arial" w:cs="Arial"/>
          <w:sz w:val="22"/>
          <w:szCs w:val="22"/>
        </w:rPr>
        <w:t xml:space="preserve">Da First-Class-Kabinen in der Regel klein sind - manchmal gibt es in einem ganzen Flugzeug nur eine Handvoll Suiten -, ist oft die Verfügbarkeit der entscheidende Faktor und nicht allein der Preis. Selbst Reisende, die bereit sind, für die First Class zu zahlen, stellen möglicherweise fest, dass zu ihrem gewünschten Termin oder auf ihrer gewünschten Strecke keine Plätze verfügbar sind. Dies ist ein weiterer Grund, mehrere Fluggesellschaften zu prüfen, anstatt davon auszugehen, dass ein First-Class-Sitzplatz einfach verfügbar sein wird, wenn Sie bereit sind zu buchen.</w:t>
      </w:r>
    </w:p>
    <w:p>
      <w:pPr>
        <w:pStyle w:val="Heading2"/>
      </w:pPr>
      <w:bookmarkStart w:id="3" w:name="_Toc3"/>
      <w:r>
        <w:t>Sitze und Privatsphäre: Hier zeigt sich der eigentliche Unterschied</w:t>
      </w:r>
      <w:bookmarkEnd w:id="3"/>
    </w:p>
    <w:p>
      <w:pPr>
        <w:spacing w:after="200"/>
      </w:pPr>
      <w:r>
        <w:rPr>
          <w:rFonts w:ascii="Arial" w:hAnsi="Arial" w:eastAsia="Arial" w:cs="Arial"/>
          <w:sz w:val="22"/>
          <w:szCs w:val="22"/>
        </w:rPr>
        <w:t xml:space="preserve">Hier unterscheiden sich die beiden Kabinenklassen in der Regel am deutlichsten, auch wenn sich der Abstand bei vielen Fluggesellschaften verringert hat. Auf den meisten Langstreckenflügen bietet die Business Class mittlerweile einen Großteil des Komforts und der Privatsphäre, die man mit der First Class verbindet - oft zu einem deutlich günstigeren Preis. Dies liegt vor allem daran, dass mehrere große Fluggesellschaften Business-Class-Suiten mit verschließbaren Türen eingeführt haben, eine Ausstattung, die früher der First Class vorbehalten war.</w:t>
      </w:r>
    </w:p>
    <w:p>
      <w:pPr>
        <w:spacing w:after="200"/>
      </w:pPr>
      <w:r>
        <w:rPr>
          <w:rFonts w:ascii="Arial" w:hAnsi="Arial" w:eastAsia="Arial" w:cs="Arial"/>
          <w:sz w:val="22"/>
          <w:szCs w:val="22"/>
        </w:rPr>
        <w:t xml:space="preserve">Wo die First Class nach wie vor die Nase vorn hat, sind die spezielle Infrastruktur und der Platz. Passagiere der First Class erhalten in der Regel größere private Suiten mit Türen, vollwertigen Betten und in manchen Fällen getrennten Sitz- und Schlafbereichen, anstatt eines einzelnen Sitzes, der sich zu einem Bett umklappen lässt. Die First Class bietet zudem in der Regel ein höheres Maß an persönlichem Service als die Business Class, wobei das genaue Erlebnis je nach Fluggesellschaft variiert.</w:t>
      </w:r>
    </w:p>
    <w:p>
      <w:pPr>
        <w:pStyle w:val="Heading2"/>
      </w:pPr>
      <w:bookmarkStart w:id="4" w:name="_Toc4"/>
      <w:r>
        <w:t>Essen, Getränke und Bordservice</w:t>
      </w:r>
      <w:bookmarkEnd w:id="4"/>
    </w:p>
    <w:p>
      <w:pPr>
        <w:spacing w:after="200"/>
      </w:pPr>
      <w:r>
        <w:rPr>
          <w:rFonts w:ascii="Arial" w:hAnsi="Arial" w:eastAsia="Arial" w:cs="Arial"/>
          <w:sz w:val="22"/>
          <w:szCs w:val="22"/>
        </w:rPr>
        <w:t xml:space="preserve">Beide Kabinenklassen bieten im Vergleich zur Economy-Klasse ein deutlich gehobenes Erlebnis, doch in den Details unterscheiden sie sich. In der Business-Klasse gehören in der Regel eine Anrichtung wie im Restaurant, echtes Glasgeschirr und eine sorgfältig zusammengestellte Speisekarte mit Vorbestellungsmöglichkeiten zum Angebot, während das Speiseangebot in der First Class darauf ausgelegt ist, ein echtes Fine-Dining-Erlebnis noch besser widerzuspiegeln - manchmal mit vom Küchenchef zusammengestellten Menüs und einer größeren Auswahl an Premium-Getränken.</w:t>
      </w:r>
    </w:p>
    <w:p>
      <w:pPr>
        <w:spacing w:after="200"/>
      </w:pPr>
      <w:r>
        <w:rPr>
          <w:rFonts w:ascii="Arial" w:hAnsi="Arial" w:eastAsia="Arial" w:cs="Arial"/>
          <w:sz w:val="22"/>
          <w:szCs w:val="22"/>
        </w:rPr>
        <w:t xml:space="preserve">Auch das Tempo des Service unterscheidet sich in der Regel. In der First Class ist der Service im Allgemeinen flexibler und auf Wunsch verfügbar, während der Service in der Business Class - obwohl er ebenfalls aufmerksam ist - in der Regel nach einem festeren Zeitplan abläuft, um den Bedürfnissen einer größeren Kabine gerecht zu werden.</w:t>
      </w:r>
    </w:p>
    <w:p>
      <w:pPr>
        <w:pStyle w:val="Heading2"/>
      </w:pPr>
      <w:bookmarkStart w:id="5" w:name="_Toc5"/>
      <w:r>
        <w:t>Lounges und das Erlebnis am Boden</w:t>
      </w:r>
      <w:bookmarkEnd w:id="5"/>
    </w:p>
    <w:p>
      <w:pPr>
        <w:spacing w:after="200"/>
      </w:pPr>
      <w:r>
        <w:rPr>
          <w:rFonts w:ascii="Arial" w:hAnsi="Arial" w:eastAsia="Arial" w:cs="Arial"/>
          <w:sz w:val="22"/>
          <w:szCs w:val="22"/>
        </w:rPr>
        <w:t xml:space="preserve">Das Flughafenerlebnis ist einer der Bereiche, in denen die First Class ihren höheren Preis am konsequentesten rechtfertigt. Im Jahr 2026 wird der Preisaufschlag für die First Class vor allem durch das Erlebnis am Boden gerechtfertigt - darunter private Terminals, eigene Lounges und Chauffeurservices bei ausgewählten Fluggesellschaften -, und weniger durch Unterschiede allein auf der Ebene der Sitzplätze.</w:t>
      </w:r>
    </w:p>
    <w:p>
      <w:pPr>
        <w:spacing w:after="200"/>
      </w:pPr>
      <w:r>
        <w:rPr>
          <w:rFonts w:ascii="Arial" w:hAnsi="Arial" w:eastAsia="Arial" w:cs="Arial"/>
          <w:sz w:val="22"/>
          <w:szCs w:val="22"/>
        </w:rPr>
        <w:t xml:space="preserve">Passagiere der Business Class genießen in der Regel weiterhin einen umfassenden Zugang zu Lounges sowie eine bevorzugte Abfertigung bei der Sicherheitskontrolle und beim Boarding, allerdings ohne das gleiche Maß an privater, eigens dafür vorgesehener Infrastruktur, das manche Fluggesellschaften ausschließlich für Passagiere der First Class reservieren.</w:t>
      </w:r>
    </w:p>
    <w:p>
      <w:pPr>
        <w:spacing w:after="200"/>
      </w:pPr>
      <w:r>
        <w:rPr>
          <w:rFonts w:ascii="Arial" w:hAnsi="Arial" w:eastAsia="Arial" w:cs="Arial"/>
          <w:sz w:val="22"/>
          <w:szCs w:val="22"/>
        </w:rPr>
        <w:t xml:space="preserve">Dieser Unterschied am Boden spielt in der Regel am Heimatdrehkreuz einer Fluggesellschaft die größte Rolle, wo das Unternehmen am stärksten in eigene Einrichtungen investiert hat. Ein Passagier der First Class, der über den Hauptdrehkreuz einer Fluggesellschaft umsteigt, profitiert möglicherweise von einem eigenen Terminal, einem separaten Check-in und einem Transfer mit Chauffeur zwischen den Flügen, während dieselbe Reiseklasse auf einer Strecke über einen kleineren oder weniger zentral gelegenen Flughafen ein deutlich bescheideneres Erlebnis bieten kann - einfach deshalb, weil die Fluggesellschaft nicht überall, wo sie fliegt, die gleiche Bodeninfrastruktur aufgebaut hat.</w:t>
      </w:r>
    </w:p>
    <w:p>
      <w:pPr>
        <w:pStyle w:val="Heading2"/>
      </w:pPr>
      <w:bookmarkStart w:id="6" w:name="_Toc6"/>
      <w:r>
        <w:t>Wie viel mehr kostet jede Kabine tatsächlich?</w:t>
      </w:r>
      <w:bookmarkEnd w:id="6"/>
    </w:p>
    <w:p>
      <w:pPr>
        <w:spacing w:after="200"/>
      </w:pPr>
      <w:r>
        <w:rPr>
          <w:rFonts w:ascii="Arial" w:hAnsi="Arial" w:eastAsia="Arial" w:cs="Arial"/>
          <w:sz w:val="22"/>
          <w:szCs w:val="22"/>
        </w:rPr>
        <w:t xml:space="preserve">Die Preise variieren stark je nach Fluggesellschaft, Strecke und Buchungsvorlauf. Auf einer typischen Langstreckenstrecke betragen die Business-Class-Tarife in der Regel ein Vielfaches des Economy-Class-Preises, während die First Class - sofern verfügbar - erheblich teurer sein kann als die Business Class, wobei die Preisdifferenz je nach Fluggesellschaft, Strecke und Verfügbarkeit der Tarife stark variiert. Auf internationalen Langstreckenflügen kann ein Upgrade von der Business Class in die First Class je nach Fluggesellschaft und Strecke in der Regel mehrere tausend Dollar pro Strecke kosten.</w:t>
      </w:r>
    </w:p>
    <w:p>
      <w:pPr>
        <w:spacing w:after="200"/>
      </w:pPr>
      <w:r>
        <w:rPr>
          <w:rFonts w:ascii="Arial" w:hAnsi="Arial" w:eastAsia="Arial" w:cs="Arial"/>
          <w:sz w:val="22"/>
          <w:szCs w:val="22"/>
        </w:rPr>
        <w:t xml:space="preserve">Allerdings geben die veröffentlichten Preise nicht immer das vollständige Bild wieder. Über bestimmte Buchungskanäle liegen die Preise für die First Class manchmal näher an denen der Business Class, als der angegebene Preis vermuten lässt. In manchen Fällen kann der Unterschied deutlich geringer ausfallen als erwartet. Dies ist einer der deutlichsten Gründe dafür, die tatsächlichen Preise für Ihre konkrete Strecke zu vergleichen, anstatt davon auszugehen, dass überall eine feste Preisdifferenz gilt.</w:t>
      </w:r>
    </w:p>
    <w:p>
      <w:pPr>
        <w:pStyle w:val="Heading2"/>
      </w:pPr>
      <w:bookmarkStart w:id="7" w:name="_Toc7"/>
      <w:r>
        <w:t>Vergleich der Kabinenausstattungen verschiedener Fluggesellschaften</w:t>
      </w:r>
      <w:bookmarkEnd w:id="7"/>
    </w:p>
    <w:p>
      <w:pPr>
        <w:spacing w:after="200"/>
      </w:pPr>
      <w:r>
        <w:rPr>
          <w:rFonts w:ascii="Arial" w:hAnsi="Arial" w:eastAsia="Arial" w:cs="Arial"/>
          <w:sz w:val="22"/>
          <w:szCs w:val="22"/>
        </w:rPr>
        <w:t xml:space="preserve">Nicht jede Fluggesellschaft bietet dieselbe Struktur der Premium-Kabinen an, und ein Vergleich mehrerer Anbieter kann erhebliche Unterschiede bei den Preisen und Ausstattungsmerkmalen für eine ähnliche Strecke aufzeigen. Für Reisende, die sich über Langstreckenangebote informieren, kann ein Vergleich der Tarife von Fluggesellschaften wie </w:t>
      </w:r>
      <w:hyperlink r:id="rId11" w:history="1">
        <w:r>
          <w:rPr>
            <w:rFonts w:ascii="Arial" w:hAnsi="Arial" w:eastAsia="Arial" w:cs="Arial"/>
            <w:color w:val="0563C1"/>
            <w:sz w:val="22"/>
            <w:szCs w:val="22"/>
            <w:u w:val="single"/>
          </w:rPr>
          <w:t xml:space="preserve">Turkish Airlines</w:t>
        </w:r>
      </w:hyperlink>
      <w:r>
        <w:rPr>
          <w:rFonts w:ascii="Arial" w:hAnsi="Arial" w:eastAsia="Arial" w:cs="Arial"/>
          <w:sz w:val="22"/>
          <w:szCs w:val="22"/>
        </w:rPr>
        <w:t xml:space="preserve"> oder </w:t>
      </w:r>
      <w:hyperlink r:id="rId12" w:history="1">
        <w:r>
          <w:rPr>
            <w:rFonts w:ascii="Arial" w:hAnsi="Arial" w:eastAsia="Arial" w:cs="Arial"/>
            <w:color w:val="0563C1"/>
            <w:sz w:val="22"/>
            <w:szCs w:val="22"/>
            <w:u w:val="single"/>
          </w:rPr>
          <w:t xml:space="preserve">Etihad Airlines</w:t>
        </w:r>
      </w:hyperlink>
      <w:r>
        <w:rPr>
          <w:rFonts w:ascii="Arial" w:hAnsi="Arial" w:eastAsia="Arial" w:cs="Arial"/>
          <w:sz w:val="22"/>
          <w:szCs w:val="22"/>
        </w:rPr>
        <w:t xml:space="preserve"> verdeutlichen, wie unterschiedlich die Preise und die Ausstattung der Premium-Kabinen bei Fluggesellschaften sind, die sich überschneidende Strecken bedienen.</w:t>
      </w:r>
    </w:p>
    <w:p>
      <w:pPr>
        <w:spacing w:after="200"/>
      </w:pPr>
      <w:r>
        <w:rPr>
          <w:rFonts w:ascii="Arial" w:hAnsi="Arial" w:eastAsia="Arial" w:cs="Arial"/>
          <w:sz w:val="22"/>
          <w:szCs w:val="22"/>
        </w:rPr>
        <w:t xml:space="preserve">Bei Flügen innerhalb Europas kann es ebenfalls sinnvoll sein, die Angebote von </w:t>
      </w:r>
      <w:hyperlink r:id="rId13" w:history="1">
        <w:r>
          <w:rPr>
            <w:rFonts w:ascii="Arial" w:hAnsi="Arial" w:eastAsia="Arial" w:cs="Arial"/>
            <w:color w:val="0563C1"/>
            <w:sz w:val="22"/>
            <w:szCs w:val="22"/>
            <w:u w:val="single"/>
          </w:rPr>
          <w:t xml:space="preserve">ITA Airlines</w:t>
        </w:r>
      </w:hyperlink>
      <w:r>
        <w:rPr>
          <w:rFonts w:ascii="Arial" w:hAnsi="Arial" w:eastAsia="Arial" w:cs="Arial"/>
          <w:sz w:val="22"/>
          <w:szCs w:val="22"/>
        </w:rPr>
        <w:t xml:space="preserve"> zu prüfen, auch wenn die Verfügbarkeit und die Ausstattung der Premium-Kabinen zwischen Kurz- und Langstreckenflügen erheblich variieren. Ein Vergleich mehrerer Fluggesellschaften, die dieselbe Strecke bedienen, kann zu einem günstigeren Angebot führen, als sich gleich für den ersten Premium-Tarif zu entscheiden, der bei der Suche angezeigt wird. </w:t>
      </w:r>
    </w:p>
    <w:p>
      <w:pPr>
        <w:spacing w:after="200"/>
      </w:pPr>
      <w:r>
        <w:rPr>
          <w:rFonts w:ascii="Arial" w:hAnsi="Arial" w:eastAsia="Arial" w:cs="Arial"/>
          <w:sz w:val="22"/>
          <w:szCs w:val="22"/>
        </w:rPr>
        <w:t xml:space="preserve">Auch hier spielt der Abflugort eine Rolle. Ein Reisender, der seine Reise von einem Drehkreuz wie </w:t>
      </w:r>
      <w:hyperlink r:id="rId14" w:history="1">
        <w:r>
          <w:rPr>
            <w:rFonts w:ascii="Arial" w:hAnsi="Arial" w:eastAsia="Arial" w:cs="Arial"/>
            <w:color w:val="0563C1"/>
            <w:sz w:val="22"/>
            <w:szCs w:val="22"/>
            <w:u w:val="single"/>
          </w:rPr>
          <w:t xml:space="preserve">Mailand</w:t>
        </w:r>
      </w:hyperlink>
      <w:r>
        <w:rPr>
          <w:rFonts w:ascii="Arial" w:hAnsi="Arial" w:eastAsia="Arial" w:cs="Arial"/>
          <w:sz w:val="22"/>
          <w:szCs w:val="22"/>
        </w:rPr>
        <w:t xml:space="preserve"> oder </w:t>
      </w:r>
      <w:hyperlink r:id="rId15" w:history="1">
        <w:r>
          <w:rPr>
            <w:rFonts w:ascii="Arial" w:hAnsi="Arial" w:eastAsia="Arial" w:cs="Arial"/>
            <w:color w:val="0563C1"/>
            <w:sz w:val="22"/>
            <w:szCs w:val="22"/>
            <w:u w:val="single"/>
          </w:rPr>
          <w:t xml:space="preserve">Rom</w:t>
        </w:r>
      </w:hyperlink>
      <w:r>
        <w:rPr>
          <w:rFonts w:ascii="Arial" w:hAnsi="Arial" w:eastAsia="Arial" w:cs="Arial"/>
          <w:sz w:val="22"/>
          <w:szCs w:val="22"/>
        </w:rPr>
        <w:t xml:space="preserve"> aus antritt, kann je nach der Langstreckenfluggesellschaft, mit der er weiterfliegt, deutlich unterschiedliche Preise für Premium-Kabinen vorfinden, da einige Fluggesellschaften ihre Premium-Kabinen ab bestimmten regionalen Märkten zu wettbewerbsfähigeren Preisen anbieten als andere. Reisende, die von </w:t>
      </w:r>
      <w:hyperlink r:id="rId16" w:history="1">
        <w:r>
          <w:rPr>
            <w:rFonts w:ascii="Arial" w:hAnsi="Arial" w:eastAsia="Arial" w:cs="Arial"/>
            <w:color w:val="0563C1"/>
            <w:sz w:val="22"/>
            <w:szCs w:val="22"/>
            <w:u w:val="single"/>
          </w:rPr>
          <w:t xml:space="preserve">Berlin</w:t>
        </w:r>
      </w:hyperlink>
      <w:r>
        <w:rPr>
          <w:rFonts w:ascii="Arial" w:hAnsi="Arial" w:eastAsia="Arial" w:cs="Arial"/>
          <w:sz w:val="22"/>
          <w:szCs w:val="22"/>
        </w:rPr>
        <w:t xml:space="preserve"> abfliegen, können ebenfalls feststellen, dass die Preise für Premium-Tarife variieren, je nachdem, über welchen Knotenpunkt sie für den Langstreckenabschnitt ihrer Reise umsteigen.</w:t>
      </w:r>
    </w:p>
    <w:p>
      <w:pPr>
        <w:pStyle w:val="Heading2"/>
      </w:pPr>
      <w:bookmarkStart w:id="8" w:name="_Toc8"/>
      <w:r>
        <w:t>Welche Kabine lohnt sich eigentlich?</w:t>
      </w:r>
      <w:bookmarkEnd w:id="8"/>
    </w:p>
    <w:p>
      <w:pPr>
        <w:spacing w:after="200"/>
      </w:pPr>
      <w:r>
        <w:rPr>
          <w:rFonts w:ascii="Arial" w:hAnsi="Arial" w:eastAsia="Arial" w:cs="Arial"/>
          <w:sz w:val="22"/>
          <w:szCs w:val="22"/>
        </w:rPr>
        <w:t xml:space="preserve">Das hängt stark von der jeweiligen Flugstrecke, der Fluggesellschaft und davon ab, was für Sie persönlich am wichtigsten ist.</w:t>
      </w:r>
    </w:p>
    <w:p>
      <w:pPr>
        <w:spacing w:after="200"/>
      </w:pPr>
      <w:r>
        <w:rPr>
          <w:rFonts w:ascii="Arial" w:hAnsi="Arial" w:eastAsia="Arial" w:cs="Arial"/>
          <w:sz w:val="22"/>
          <w:szCs w:val="22"/>
        </w:rPr>
        <w:t xml:space="preserve">Die Business Class ist in der Regel dann sinnvoller, wenn:</w:t>
      </w:r>
    </w:p>
    <w:p>
      <w:pPr>
        <w:spacing w:after="120"/>
        <w:numPr>
          <w:ilvl w:val="0"/>
          <w:numId w:val="7"/>
        </w:numPr>
      </w:pPr>
      <w:r>
        <w:rPr>
          <w:rFonts w:ascii="Arial" w:hAnsi="Arial" w:eastAsia="Arial" w:cs="Arial"/>
          <w:sz w:val="22"/>
          <w:szCs w:val="22"/>
        </w:rPr>
        <w:t xml:space="preserve">Sie möchten ein wirklich komfortables Erlebnis mit vollständig flach verstellbaren Sitzen, ohne dafür einen erheblichen Aufpreis zahlen zu müssen</w:t>
      </w:r>
    </w:p>
    <w:p>
      <w:pPr>
        <w:spacing w:after="120"/>
        <w:numPr>
          <w:ilvl w:val="0"/>
          <w:numId w:val="7"/>
        </w:numPr>
      </w:pPr>
      <w:r>
        <w:rPr>
          <w:rFonts w:ascii="Arial" w:hAnsi="Arial" w:eastAsia="Arial" w:cs="Arial"/>
          <w:sz w:val="22"/>
          <w:szCs w:val="22"/>
        </w:rPr>
        <w:t xml:space="preserve">Für Sie ist es wichtiger, ausgeruht anzukommen, als auf maximale Privatsphäre oder Luxus am Boden zu legen</w:t>
      </w:r>
    </w:p>
    <w:p>
      <w:pPr>
        <w:spacing w:after="120"/>
        <w:numPr>
          <w:ilvl w:val="0"/>
          <w:numId w:val="7"/>
        </w:numPr>
      </w:pPr>
      <w:r>
        <w:rPr>
          <w:rFonts w:ascii="Arial" w:hAnsi="Arial" w:eastAsia="Arial" w:cs="Arial"/>
          <w:sz w:val="22"/>
          <w:szCs w:val="22"/>
        </w:rPr>
        <w:t xml:space="preserve">Sie fliegen mit einer Fluggesellschaft, bei der die Business Class bereits Sitzplätze im Suite-Stil mit einer verschließbaren Tür umfasst</w:t>
      </w:r>
    </w:p>
    <w:p>
      <w:pPr>
        <w:spacing w:after="200"/>
      </w:pPr>
      <w:r>
        <w:rPr>
          <w:rFonts w:ascii="Arial" w:hAnsi="Arial" w:eastAsia="Arial" w:cs="Arial"/>
          <w:sz w:val="22"/>
          <w:szCs w:val="22"/>
        </w:rPr>
        <w:t xml:space="preserve">Die erste Klasse ist in der Regel eine Überlegung wert, wenn:</w:t>
      </w:r>
    </w:p>
    <w:p>
      <w:pPr>
        <w:spacing w:after="120"/>
        <w:numPr>
          <w:ilvl w:val="0"/>
          <w:numId w:val="7"/>
        </w:numPr>
      </w:pPr>
      <w:r>
        <w:rPr>
          <w:rFonts w:ascii="Arial" w:hAnsi="Arial" w:eastAsia="Arial" w:cs="Arial"/>
          <w:sz w:val="22"/>
          <w:szCs w:val="22"/>
        </w:rPr>
        <w:t xml:space="preserve">Der Preisunterschied auf Ihrer konkreten Strecke ist geringer als erwartet, insbesondere über bestimmte Buchungskanäle.</w:t>
      </w:r>
    </w:p>
    <w:p>
      <w:pPr>
        <w:spacing w:after="120"/>
        <w:numPr>
          <w:ilvl w:val="0"/>
          <w:numId w:val="7"/>
        </w:numPr>
      </w:pPr>
      <w:r>
        <w:rPr>
          <w:rFonts w:ascii="Arial" w:hAnsi="Arial" w:eastAsia="Arial" w:cs="Arial"/>
          <w:sz w:val="22"/>
          <w:szCs w:val="22"/>
        </w:rPr>
        <w:t xml:space="preserve">Sie legen großen Wert auf Privatsphäre, einen engagierten Bodenservice oder eine wirklich private Suite an Bord</w:t>
      </w:r>
    </w:p>
    <w:p>
      <w:pPr>
        <w:spacing w:after="120"/>
        <w:numPr>
          <w:ilvl w:val="0"/>
          <w:numId w:val="7"/>
        </w:numPr>
      </w:pPr>
      <w:r>
        <w:rPr>
          <w:rFonts w:ascii="Arial" w:hAnsi="Arial" w:eastAsia="Arial" w:cs="Arial"/>
          <w:sz w:val="22"/>
          <w:szCs w:val="22"/>
        </w:rPr>
        <w:t xml:space="preserve">Sie nutzen Meilen oder Punkte, da die Einlösepreise für Business- und First-Class-Flüge deutlich näher beieinander liegen können als die Barpreise.</w:t>
      </w:r>
    </w:p>
    <w:p>
      <w:pPr>
        <w:spacing w:after="200"/>
      </w:pPr>
      <w:r>
        <w:rPr>
          <w:rFonts w:ascii="Arial" w:hAnsi="Arial" w:eastAsia="Arial" w:cs="Arial"/>
          <w:sz w:val="22"/>
          <w:szCs w:val="22"/>
        </w:rPr>
        <w:t xml:space="preserve">Die beste Wahl hängt auch davon ab, wie viel Zeit Sie tatsächlich mit der Nutzung der Premium-Leistungen verbringen werden. Auf einem kurzen Nachtflug ist der Unterschied zwischen einem guten Business-Class-Sitzplatz und der First Class möglicherweise weniger bedeutend, als es die Preisdifferenz vermuten lässt. Auf einer Ultra-Langstreckenreise können jedoch zusätzliche Privatsphäre, eine größere Suite, flexible Verpflegungsmöglichkeiten und ein umfangreicheres Erlebnis am Boden an Wert gewinnen. Wenn Sie bar bezahlen, vergleichen Sie die gesamte Preisdifferenz mit den Vorteilen, die Sie realistisch gesehen nutzen werden. Wenn Sie Meilen oder Punkte einlösen, vergleichen Sie stattdessen die Einlösekosten, da der Unterschied zwischen Business- und First-Class-Tarif manchmal viel geringer sein kann.</w:t>
      </w:r>
    </w:p>
    <w:p>
      <w:pPr>
        <w:spacing w:after="200"/>
      </w:pPr>
      <w:r>
        <w:rPr>
          <w:rFonts w:ascii="Arial" w:hAnsi="Arial" w:eastAsia="Arial" w:cs="Arial"/>
          <w:sz w:val="22"/>
          <w:szCs w:val="22"/>
        </w:rPr>
        <w:t xml:space="preserve">Für Reisende, denen Privatsphäre wichtiger ist als zusätzliche Vorteile in Bezug auf Verpflegung oder Loungezugang, kann sich der Aufpreis für die First Class leichter rechtfertigen. Für andere bietet die Business Class bereits die wichtigsten Vorteile, insbesondere ein voll flach verstellbares Bett, Vorzugsleistungen und Zugang zu Lounges. Das beste Preis-Leistungs-Verhältnis ergibt sich daher daraus, die Reiseklasse an die Bedürfnisse anzupassen, die für Sie tatsächlich wichtig sind.</w:t>
      </w:r>
    </w:p>
    <w:p>
      <w:pPr>
        <w:pStyle w:val="Heading2"/>
      </w:pPr>
      <w:bookmarkStart w:id="9" w:name="_Toc9"/>
      <w:r>
        <w:t>Häufige Fehler beim Vergleich von Business- und First Class</w:t>
      </w:r>
      <w:bookmarkEnd w:id="9"/>
    </w:p>
    <w:p>
      <w:pPr>
        <w:spacing w:after="200"/>
      </w:pPr>
      <w:r>
        <w:rPr>
          <w:rFonts w:ascii="Arial" w:hAnsi="Arial" w:eastAsia="Arial" w:cs="Arial"/>
          <w:sz w:val="22"/>
          <w:szCs w:val="22"/>
        </w:rPr>
        <w:t xml:space="preserve">Man geht davon aus, dass die erste Klasse immer deutlich teurer ist. Das trifft zwar bei den veröffentlichten Tarifen oft zu, doch der tatsächliche Preisunterschied kann je nach Strecke und Art der Buchung erheblich variieren.</w:t>
      </w:r>
    </w:p>
    <w:p>
      <w:pPr>
        <w:spacing w:after="200"/>
      </w:pPr>
      <w:r>
        <w:rPr>
          <w:rFonts w:ascii="Arial" w:hAnsi="Arial" w:eastAsia="Arial" w:cs="Arial"/>
          <w:sz w:val="22"/>
          <w:szCs w:val="22"/>
        </w:rPr>
        <w:t xml:space="preserve">Dabei wird übersehen, wie sehr sich das Sitzkomfort-Erlebnis angeglichen hat. Einige Fluggesellschaften bieten mittlerweile Business-Class-Suiten mit verschließbaren Türen an, wodurch sich der praktische Unterschied zu älteren Flugzeugkonfigurationen erheblich verringert.</w:t>
      </w:r>
    </w:p>
    <w:p>
      <w:pPr>
        <w:spacing w:after="200"/>
      </w:pPr>
      <w:r>
        <w:rPr>
          <w:rFonts w:ascii="Arial" w:hAnsi="Arial" w:eastAsia="Arial" w:cs="Arial"/>
          <w:sz w:val="22"/>
          <w:szCs w:val="22"/>
        </w:rPr>
        <w:t xml:space="preserve">Man konzentriert sich ausschließlich auf den Sitzplatz und lässt das Erlebnis am Boden außer Acht. Der wahre Mehrwert der First Class liegt oft eher in den privaten Terminals und exklusiven Lounges als im Sitzplatz selbst; wenn man also nur die Ausstattungsmerkmale an Bord vergleicht, übersieht man möglicherweise, worin der eigentliche Unterschied besteht.</w:t>
      </w:r>
    </w:p>
    <w:p>
      <w:pPr>
        <w:spacing w:after="200"/>
      </w:pPr>
      <w:r>
        <w:rPr>
          <w:rFonts w:ascii="Arial" w:hAnsi="Arial" w:eastAsia="Arial" w:cs="Arial"/>
          <w:sz w:val="22"/>
          <w:szCs w:val="22"/>
        </w:rPr>
        <w:t xml:space="preserve">Vergleichen Sie nicht mehrere Fluggesellschaften auf derselben Strecke. Die Preise und Ausstattungsmerkmale der Premium-Kabinen unterscheiden sich je nach Fluggesellschaft erheblich. Wenn Sie daher mehrere Optionen prüfen, anstatt gleich das erste Ergebnis zu buchen, können Sie ein deutlich besseres Preis-Leistungs-Verhältnis erzielen.</w:t>
      </w:r>
    </w:p>
    <w:p>
      <w:pPr>
        <w:spacing w:after="200"/>
      </w:pPr>
      <w:r>
        <w:rPr>
          <w:rFonts w:ascii="Arial" w:hAnsi="Arial" w:eastAsia="Arial" w:cs="Arial"/>
          <w:sz w:val="22"/>
          <w:szCs w:val="22"/>
        </w:rPr>
        <w:t xml:space="preserve">Die Verfügbarkeit von Kabinen bei der Vorausplanung außer Acht zu lassen. Da Kabinen der ersten Klasse oft klein sind, kann ein zu langes Warten mit der Buchung dazu führen, dass die Kabine vollständig ausgebucht ist - unabhängig vom Budget. Dies sollten Reisende berücksichtigen, die sich auf eine bestimmte Strecke oder ein bestimmtes Datum festgelegt haben.</w:t>
      </w:r>
    </w:p>
    <w:p>
      <w:pPr>
        <w:pStyle w:val="Heading2"/>
      </w:pPr>
      <w:bookmarkStart w:id="10" w:name="_Toc10"/>
      <w:r>
        <w:t>Welche Kabinenklasse bietet das bessere Preis-Leistungs-Verhältnis?</w:t>
      </w:r>
      <w:bookmarkEnd w:id="10"/>
    </w:p>
    <w:p>
      <w:pPr>
        <w:spacing w:after="200"/>
      </w:pPr>
      <w:r>
        <w:rPr>
          <w:rFonts w:ascii="Arial" w:hAnsi="Arial" w:eastAsia="Arial" w:cs="Arial"/>
          <w:sz w:val="22"/>
          <w:szCs w:val="22"/>
        </w:rPr>
        <w:t xml:space="preserve">Der Unterschied zwischen Business Class und First Class ist nicht mehr so klar definiert wie früher, und die richtige Wahl hängt stark von der jeweiligen Fluggesellschaft, der Strecke und davon ab, was Ihnen persönlich an diesem Erlebnis am wichtigsten ist. Die Business Class bietet mittlerweile vieles von dem, was früher ausschließlich der First Class vorbehalten war, während die First Class ihren Preis weiterhin vor allem durch Luxus und Privatsphäre am Boden und nicht allein durch den Sitz rechtfertigt. Da Preise und Kabinenausstattung je nach Fluggesellschaft so stark variieren, ist ein Vergleich der Optionen - anstatt von einer festen Preisdifferenz auszugehen - der zuverlässigste Weg, um ein echtes Preis-Leistungs-Verhältnis zu finden. Wenn Sie bereit sind, die Tarife für Premium-Kabinen verschiedener Fluggesellschaften zu vergleichen, macht es Flyla Ihnen leicht, die tatsächlichen Unterschiede bei Preis und Erlebnis vor der Buchung zu erkennen. Besuchen Sie also Flyla, um mit dem Vergleich Ihrer Optionen zu beginnen.</w:t>
      </w:r>
    </w:p>
    <w:p>
      <w:pPr>
        <w:pStyle w:val="Heading2"/>
      </w:pPr>
      <w:bookmarkStart w:id="11" w:name="_Toc11"/>
      <w:r>
        <w:t>Najczęściej zadawane pytania</w:t>
      </w:r>
      <w:bookmarkEnd w:id="11"/>
    </w:p>
    <w:p>
      <w:pPr>
        <w:pStyle w:val="Heading3"/>
      </w:pPr>
      <w:bookmarkStart w:id="12" w:name="_Toc12"/>
      <w:r>
        <w:t>Ist die First Class wirklich besser als die Business Class?</w:t>
      </w:r>
      <w:bookmarkEnd w:id="12"/>
    </w:p>
    <w:p>
      <w:pPr>
        <w:spacing w:after="200"/>
      </w:pPr>
      <w:r>
        <w:rPr>
          <w:rFonts w:ascii="Arial" w:hAnsi="Arial" w:eastAsia="Arial" w:cs="Arial"/>
          <w:sz w:val="22"/>
          <w:szCs w:val="22"/>
        </w:rPr>
        <w:t xml:space="preserve">Das hängt von der Fluggesellschaft und der Strecke ab. In vielen modernen Langstreckenflugzeugen bietet die Business Class einen Großteil des First-Class-Erlebnisses zu einem deutlich günstigeren Preis, auch wenn die First Class in puncto Privatsphäre und Service am Boden nach wie vor die Nase vorn hat.</w:t>
      </w:r>
    </w:p>
    <w:p>
      <w:pPr>
        <w:pStyle w:val="Heading3"/>
      </w:pPr>
      <w:bookmarkStart w:id="13" w:name="_Toc13"/>
      <w:r>
        <w:t>Warum bieten manche Fluggesellschaften keine First Class mehr an?</w:t>
      </w:r>
      <w:bookmarkEnd w:id="13"/>
    </w:p>
    <w:p>
      <w:pPr>
        <w:spacing w:after="200"/>
      </w:pPr>
      <w:r>
        <w:rPr>
          <w:rFonts w:ascii="Arial" w:hAnsi="Arial" w:eastAsia="Arial" w:cs="Arial"/>
          <w:sz w:val="22"/>
          <w:szCs w:val="22"/>
        </w:rPr>
        <w:t xml:space="preserve">Several major carriers have removed first class as business class cabins improved significantly, narrowing the gap enough that maintaining a separate ultra-premium cabin no longer made sense for their route network.</w:t>
      </w:r>
    </w:p>
    <w:p>
      <w:pPr>
        <w:pStyle w:val="Heading3"/>
      </w:pPr>
      <w:bookmarkStart w:id="14" w:name="_Toc14"/>
      <w:r>
        <w:t>Lohnt sich der Aufpreis für die Business Class im Vergleich zur Economy Class?</w:t>
      </w:r>
      <w:bookmarkEnd w:id="14"/>
    </w:p>
    <w:p>
      <w:pPr>
        <w:spacing w:after="200"/>
      </w:pPr>
      <w:r>
        <w:rPr>
          <w:rFonts w:ascii="Arial" w:hAnsi="Arial" w:eastAsia="Arial" w:cs="Arial"/>
          <w:sz w:val="22"/>
          <w:szCs w:val="22"/>
        </w:rPr>
        <w:t xml:space="preserve">Insbesondere bei Langstreckenflügen halten viele Reisende die Business Class aufgrund der voll flach verstellbaren Sitze und der besseren Erholungsmöglichkeiten für lohnenswert, wobei der Nutzen von der Flugdauer und den persönlichen Prioritäten hinsichtlich Komfort im Verhältnis zu den Kosten abhängt.</w:t>
      </w:r>
    </w:p>
    <w:p>
      <w:pPr>
        <w:pStyle w:val="Heading3"/>
      </w:pPr>
      <w:bookmarkStart w:id="15" w:name="_Toc15"/>
      <w:r>
        <w:t>Um wie viel teurer ist die First Class als die Business Class?</w:t>
      </w:r>
      <w:bookmarkEnd w:id="15"/>
    </w:p>
    <w:p>
      <w:pPr>
        <w:spacing w:after="200"/>
      </w:pPr>
      <w:r>
        <w:rPr>
          <w:rFonts w:ascii="Arial" w:hAnsi="Arial" w:eastAsia="Arial" w:cs="Arial"/>
          <w:sz w:val="22"/>
          <w:szCs w:val="22"/>
        </w:rPr>
        <w:t xml:space="preserve">Dies hängt stark von der Strecke und der Fluggesellschaft ab. Die First Class kann deutlich teurer sein als die Business Class, doch der tatsächliche Preisunterschied hängt stark von der Strecke, der Fluggesellschaft und der Verfügbarkeit der Tarife ab.</w:t>
      </w:r>
    </w:p>
    <w:p>
      <w:pPr>
        <w:pStyle w:val="Heading3"/>
      </w:pPr>
      <w:bookmarkStart w:id="16" w:name="_Toc16"/>
      <w:r>
        <w:t>Hilft Flyla dabei, die Preise für Premium-Kabinen verschiedener Fluggesellschaften zu vergleichen?</w:t>
      </w:r>
      <w:bookmarkEnd w:id="16"/>
    </w:p>
    <w:p>
      <w:pPr>
        <w:spacing w:after="200"/>
      </w:pPr>
      <w:r>
        <w:rPr>
          <w:rFonts w:ascii="Arial" w:hAnsi="Arial" w:eastAsia="Arial" w:cs="Arial"/>
          <w:sz w:val="22"/>
          <w:szCs w:val="22"/>
        </w:rPr>
        <w:t xml:space="preserve">Ja, durch den Vergleich der Tarife verschiedener Fluggesellschaften über Flyla lässt sich leichter erkennen, wie sich die Preise für die Business- und First Class je nach Strecke unterscheiden. Dies ist besonders nützlich, da die Preisunterschiede zwischen den einzelnen Fluggesellschaften sehr groß sein können.</w:t>
      </w:r>
    </w:p>
    <w:p>
      <w:pPr>
        <w:pStyle w:val="Heading3"/>
      </w:pPr>
      <w:bookmarkStart w:id="17" w:name="_Toc17"/>
      <w:r>
        <w:t>Welche Kabine eignet sich speziell für einen Langstreckenflug besser?</w:t>
      </w:r>
      <w:bookmarkEnd w:id="17"/>
    </w:p>
    <w:p>
      <w:pPr>
        <w:spacing w:after="200"/>
      </w:pPr>
      <w:r>
        <w:rPr>
          <w:rFonts w:ascii="Arial" w:hAnsi="Arial" w:eastAsia="Arial" w:cs="Arial"/>
          <w:sz w:val="22"/>
          <w:szCs w:val="22"/>
        </w:rPr>
        <w:t xml:space="preserve">Die Business Class gilt aufgrund der vollständig flach verstellbaren Sitze und der besseren Erholungsmöglichkeiten allgemein als besonders lohnenswert auf Langstreckenflügen, während die First Class auf Ultra-Langstreckenflügen an Attraktivität gewinnt, auf denen Privatsphäre und der Service am Boden mehr Zeit haben, eine Rolle zu spielen.</w:t>
      </w:r>
    </w:p>
    <w:p>
      <w:pPr>
        <w:pStyle w:val="Heading3"/>
      </w:pPr>
      <w:bookmarkStart w:id="18" w:name="_Toc18"/>
      <w:r>
        <w:t>Hat der Abfahrtsort meiner Reise Auswirkungen auf die Preise für Premium-Kabinen?</w:t>
      </w:r>
      <w:bookmarkEnd w:id="18"/>
    </w:p>
    <w:p>
      <w:pPr>
        <w:spacing w:after="200"/>
      </w:pPr>
      <w:r>
        <w:rPr>
          <w:rFonts w:ascii="Arial" w:hAnsi="Arial" w:eastAsia="Arial" w:cs="Arial"/>
          <w:sz w:val="22"/>
          <w:szCs w:val="22"/>
        </w:rPr>
        <w:t xml:space="preserve">Ja, bis zu einem gewissen Grad. Verschiedene regionale Märkte und Verbindungen über Drehkreuze können von derselben Fluggesellschaft unterschiedlich bepreist werden, sodass ein Vergleich der Tarife aus einigen verschiedenen Abflugstädten manchmal einen deutlich günstigeren Premium-Tarif zutage fördern kann.</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8E3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de/blog/tag/reisetipps-von-flyla" TargetMode="External"/><Relationship Id="rId8" Type="http://schemas.openxmlformats.org/officeDocument/2006/relationships/hyperlink" Target="http://localhost:8085/de/blog/author/flyla-team" TargetMode="External"/><Relationship Id="rId9" Type="http://schemas.openxmlformats.org/officeDocument/2006/relationships/hyperlink" Target="https://www.flyla.com/de/blog/premium-economy-vs-economy" TargetMode="External"/><Relationship Id="rId10" Type="http://schemas.openxmlformats.org/officeDocument/2006/relationships/hyperlink" Target="https://www.flyla.com/de/blog/google-flights-preisbenachrichtigungen" TargetMode="External"/><Relationship Id="rId11" Type="http://schemas.openxmlformats.org/officeDocument/2006/relationships/hyperlink" Target="https://www.flyla.com/de/deals/tk" TargetMode="External"/><Relationship Id="rId12" Type="http://schemas.openxmlformats.org/officeDocument/2006/relationships/hyperlink" Target="https://www.flyla.com/de/deals/EY" TargetMode="External"/><Relationship Id="rId13" Type="http://schemas.openxmlformats.org/officeDocument/2006/relationships/hyperlink" Target="https://www.flyla.com/de/deals/AZ" TargetMode="External"/><Relationship Id="rId14" Type="http://schemas.openxmlformats.org/officeDocument/2006/relationships/hyperlink" Target="https://www.flyla.com/de/cheap-flights-from-milan" TargetMode="External"/><Relationship Id="rId15" Type="http://schemas.openxmlformats.org/officeDocument/2006/relationships/hyperlink" Target="https://www.flyla.com/de/cheap-flights-from-rome" TargetMode="External"/><Relationship Id="rId16" Type="http://schemas.openxmlformats.org/officeDocument/2006/relationships/hyperlink" Target="https://www.flyla.com/de/cheap-flights-from-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2026-08-22T16:45:17+00:00</dcterms:created>
  <dcterms:modified xsi:type="dcterms:W3CDTF">2026-08-22T16:45:17+00:00</dcterms:modified>
</cp:coreProperties>
</file>

<file path=docProps/custom.xml><?xml version="1.0" encoding="utf-8"?>
<Properties xmlns="http://schemas.openxmlformats.org/officeDocument/2006/custom-properties" xmlns:vt="http://schemas.openxmlformats.org/officeDocument/2006/docPropsVTypes"/>
</file>